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5FD" w:rsidRDefault="00CA65FD">
      <w:pPr>
        <w:rPr>
          <w:rFonts w:ascii="宋体" w:cs="宋体"/>
          <w:sz w:val="32"/>
          <w:szCs w:val="32"/>
        </w:rPr>
      </w:pPr>
      <w:r>
        <w:rPr>
          <w:rFonts w:ascii="宋体" w:hAnsi="宋体" w:cs="宋体" w:hint="eastAsia"/>
          <w:sz w:val="32"/>
          <w:szCs w:val="32"/>
        </w:rPr>
        <w:t>附件</w:t>
      </w:r>
      <w:r>
        <w:rPr>
          <w:rFonts w:ascii="宋体" w:hAnsi="宋体" w:cs="宋体"/>
          <w:sz w:val="32"/>
          <w:szCs w:val="32"/>
        </w:rPr>
        <w:t>2</w:t>
      </w:r>
      <w:r>
        <w:rPr>
          <w:rFonts w:ascii="宋体" w:hAnsi="宋体" w:cs="宋体" w:hint="eastAsia"/>
          <w:sz w:val="32"/>
          <w:szCs w:val="32"/>
        </w:rPr>
        <w:t>：</w:t>
      </w:r>
    </w:p>
    <w:p w:rsidR="00CA65FD" w:rsidRDefault="00CA65FD">
      <w:pPr>
        <w:ind w:left="900"/>
        <w:jc w:val="center"/>
        <w:rPr>
          <w:rFonts w:ascii="宋体" w:cs="宋体"/>
          <w:b/>
          <w:bCs/>
          <w:sz w:val="36"/>
          <w:szCs w:val="36"/>
        </w:rPr>
      </w:pPr>
      <w:r>
        <w:rPr>
          <w:rFonts w:ascii="宋体" w:hAnsi="宋体" w:cs="宋体" w:hint="eastAsia"/>
          <w:b/>
          <w:bCs/>
          <w:sz w:val="36"/>
          <w:szCs w:val="36"/>
        </w:rPr>
        <w:t>广西艺术学院学前教育实践基地合作办学合同</w:t>
      </w:r>
    </w:p>
    <w:p w:rsidR="00CA65FD" w:rsidRDefault="00CA65FD">
      <w:pPr>
        <w:ind w:left="900"/>
        <w:jc w:val="center"/>
        <w:rPr>
          <w:rFonts w:ascii="仿宋" w:eastAsia="仿宋" w:hAnsi="仿宋"/>
          <w:b/>
          <w:bCs/>
          <w:sz w:val="36"/>
          <w:szCs w:val="36"/>
        </w:rPr>
      </w:pPr>
      <w:r>
        <w:rPr>
          <w:rFonts w:ascii="仿宋" w:eastAsia="仿宋" w:hAnsi="仿宋" w:cs="仿宋" w:hint="eastAsia"/>
          <w:sz w:val="32"/>
          <w:szCs w:val="32"/>
        </w:rPr>
        <w:t>（格式）</w:t>
      </w:r>
    </w:p>
    <w:p w:rsidR="00CA65FD" w:rsidRDefault="00CA65FD">
      <w:pPr>
        <w:jc w:val="left"/>
        <w:rPr>
          <w:rFonts w:ascii="仿宋" w:eastAsia="仿宋" w:hAnsi="仿宋"/>
          <w:sz w:val="30"/>
          <w:szCs w:val="30"/>
        </w:rPr>
      </w:pPr>
    </w:p>
    <w:p w:rsidR="00CA65FD" w:rsidRDefault="00CA65FD">
      <w:pPr>
        <w:spacing w:line="500" w:lineRule="exact"/>
        <w:jc w:val="left"/>
        <w:rPr>
          <w:rFonts w:ascii="仿宋" w:eastAsia="仿宋" w:hAnsi="仿宋"/>
          <w:sz w:val="30"/>
          <w:szCs w:val="30"/>
        </w:rPr>
      </w:pPr>
      <w:r>
        <w:rPr>
          <w:rFonts w:ascii="仿宋" w:eastAsia="仿宋" w:hAnsi="仿宋" w:cs="仿宋" w:hint="eastAsia"/>
          <w:sz w:val="30"/>
          <w:szCs w:val="30"/>
        </w:rPr>
        <w:t>甲方：广西艺术学院</w:t>
      </w:r>
    </w:p>
    <w:p w:rsidR="00CA65FD" w:rsidRDefault="00CA65FD">
      <w:pPr>
        <w:spacing w:line="500" w:lineRule="exact"/>
        <w:jc w:val="left"/>
        <w:rPr>
          <w:rFonts w:ascii="仿宋" w:eastAsia="仿宋" w:hAnsi="仿宋"/>
          <w:sz w:val="30"/>
          <w:szCs w:val="30"/>
        </w:rPr>
      </w:pPr>
      <w:r>
        <w:rPr>
          <w:rFonts w:ascii="仿宋" w:eastAsia="仿宋" w:hAnsi="仿宋" w:cs="仿宋" w:hint="eastAsia"/>
          <w:sz w:val="30"/>
          <w:szCs w:val="30"/>
        </w:rPr>
        <w:t>乙方：</w:t>
      </w:r>
      <w:r>
        <w:rPr>
          <w:rFonts w:ascii="仿宋" w:eastAsia="仿宋" w:hAnsi="仿宋" w:cs="仿宋"/>
          <w:sz w:val="30"/>
          <w:szCs w:val="30"/>
          <w:u w:val="single"/>
        </w:rPr>
        <w:t xml:space="preserve">           </w:t>
      </w:r>
    </w:p>
    <w:p w:rsidR="00CA65FD" w:rsidRDefault="00CA65FD" w:rsidP="0013115F">
      <w:pPr>
        <w:spacing w:line="500" w:lineRule="exact"/>
        <w:ind w:firstLineChars="200" w:firstLine="31680"/>
        <w:jc w:val="left"/>
        <w:rPr>
          <w:rFonts w:ascii="仿宋" w:eastAsia="仿宋" w:hAnsi="仿宋"/>
          <w:sz w:val="30"/>
          <w:szCs w:val="30"/>
        </w:rPr>
      </w:pPr>
      <w:r>
        <w:rPr>
          <w:rFonts w:ascii="仿宋" w:eastAsia="仿宋" w:hAnsi="仿宋" w:cs="仿宋" w:hint="eastAsia"/>
          <w:sz w:val="30"/>
          <w:szCs w:val="30"/>
        </w:rPr>
        <w:t>为积极发展广西艺术学院前教育事业，适应广大教职工对优质教育日益增长的需求，甲、乙双方本着“平等自愿、互惠互利、优势资源共生”的原则，根据相关法律、法规规定，按照招标文件规定条款和中标人投标文件及其承诺，甲乙双方签订本合同（以下简称合同）。</w:t>
      </w:r>
    </w:p>
    <w:p w:rsidR="00CA65FD" w:rsidRDefault="00CA65FD">
      <w:pPr>
        <w:spacing w:line="500" w:lineRule="exact"/>
        <w:jc w:val="left"/>
        <w:rPr>
          <w:rFonts w:ascii="仿宋" w:eastAsia="仿宋" w:hAnsi="仿宋"/>
          <w:b/>
          <w:bCs/>
          <w:sz w:val="30"/>
          <w:szCs w:val="30"/>
        </w:rPr>
      </w:pPr>
      <w:r>
        <w:rPr>
          <w:rFonts w:ascii="仿宋" w:eastAsia="仿宋" w:hAnsi="仿宋" w:cs="仿宋" w:hint="eastAsia"/>
          <w:b/>
          <w:bCs/>
          <w:sz w:val="30"/>
          <w:szCs w:val="30"/>
        </w:rPr>
        <w:t>一、项目名称和性质</w:t>
      </w:r>
    </w:p>
    <w:p w:rsidR="00CA65FD" w:rsidRDefault="00CA65FD" w:rsidP="0013115F">
      <w:pPr>
        <w:spacing w:line="500" w:lineRule="exact"/>
        <w:ind w:firstLineChars="200" w:firstLine="31680"/>
        <w:jc w:val="left"/>
        <w:rPr>
          <w:rFonts w:ascii="仿宋" w:eastAsia="仿宋" w:hAnsi="仿宋"/>
          <w:sz w:val="30"/>
          <w:szCs w:val="30"/>
        </w:rPr>
      </w:pPr>
      <w:r>
        <w:rPr>
          <w:rFonts w:ascii="仿宋" w:eastAsia="仿宋" w:hAnsi="仿宋" w:cs="仿宋"/>
          <w:sz w:val="30"/>
          <w:szCs w:val="30"/>
        </w:rPr>
        <w:t>1</w:t>
      </w:r>
      <w:r>
        <w:rPr>
          <w:rFonts w:ascii="仿宋" w:eastAsia="仿宋" w:hAnsi="仿宋" w:cs="仿宋" w:hint="eastAsia"/>
          <w:sz w:val="30"/>
          <w:szCs w:val="30"/>
        </w:rPr>
        <w:t>、项目名称：广西艺术学院学前教育实践基地（以下暂称“幼儿园”），该校名称最终以教育局、民政局批准的正式名称为准。</w:t>
      </w:r>
    </w:p>
    <w:p w:rsidR="00CA65FD" w:rsidRDefault="00CA65FD" w:rsidP="0013115F">
      <w:pPr>
        <w:spacing w:line="500" w:lineRule="exact"/>
        <w:ind w:firstLineChars="200" w:firstLine="31680"/>
        <w:jc w:val="left"/>
        <w:rPr>
          <w:rFonts w:ascii="仿宋" w:eastAsia="仿宋" w:hAnsi="仿宋"/>
          <w:sz w:val="30"/>
          <w:szCs w:val="30"/>
        </w:rPr>
      </w:pPr>
      <w:r>
        <w:rPr>
          <w:rFonts w:ascii="仿宋" w:eastAsia="仿宋" w:hAnsi="仿宋" w:cs="仿宋"/>
          <w:sz w:val="30"/>
          <w:szCs w:val="30"/>
        </w:rPr>
        <w:t>2</w:t>
      </w:r>
      <w:r>
        <w:rPr>
          <w:rFonts w:ascii="仿宋" w:eastAsia="仿宋" w:hAnsi="仿宋" w:cs="仿宋" w:hint="eastAsia"/>
          <w:sz w:val="30"/>
          <w:szCs w:val="30"/>
        </w:rPr>
        <w:t>、办学性质：该幼儿园为公办民营性幼儿园，按照乙方法人进行登记。甲方拥有幼儿园产权、管理权等。乙方取得幼儿园承办权，承担前期投入费用及承办期间的建设、运营费用（含人工费）。</w:t>
      </w:r>
    </w:p>
    <w:p w:rsidR="00CA65FD" w:rsidRDefault="00CA65FD" w:rsidP="0013115F">
      <w:pPr>
        <w:spacing w:line="500" w:lineRule="exact"/>
        <w:ind w:firstLineChars="100" w:firstLine="31680"/>
        <w:jc w:val="left"/>
        <w:rPr>
          <w:rFonts w:ascii="仿宋" w:eastAsia="仿宋" w:hAnsi="仿宋"/>
          <w:b/>
          <w:bCs/>
          <w:sz w:val="30"/>
          <w:szCs w:val="30"/>
        </w:rPr>
      </w:pPr>
      <w:r>
        <w:rPr>
          <w:rFonts w:ascii="仿宋" w:eastAsia="仿宋" w:hAnsi="仿宋" w:cs="仿宋" w:hint="eastAsia"/>
          <w:b/>
          <w:bCs/>
          <w:sz w:val="30"/>
          <w:szCs w:val="30"/>
        </w:rPr>
        <w:t>二、合同宗旨</w:t>
      </w:r>
    </w:p>
    <w:p w:rsidR="00CA65FD" w:rsidRDefault="00CA65FD" w:rsidP="0013115F">
      <w:pPr>
        <w:spacing w:line="500" w:lineRule="exact"/>
        <w:ind w:firstLineChars="100" w:firstLine="31680"/>
        <w:jc w:val="left"/>
        <w:rPr>
          <w:rFonts w:ascii="仿宋" w:eastAsia="仿宋" w:hAnsi="仿宋"/>
          <w:sz w:val="30"/>
          <w:szCs w:val="30"/>
        </w:rPr>
      </w:pPr>
      <w:r>
        <w:rPr>
          <w:rFonts w:ascii="仿宋" w:eastAsia="仿宋" w:hAnsi="仿宋" w:cs="仿宋" w:hint="eastAsia"/>
          <w:sz w:val="30"/>
          <w:szCs w:val="30"/>
        </w:rPr>
        <w:t>甲方委托乙方全面负责幼儿园的日常运行与教育教学管理。</w:t>
      </w:r>
    </w:p>
    <w:p w:rsidR="00CA65FD" w:rsidRDefault="00CA65FD" w:rsidP="0013115F">
      <w:pPr>
        <w:spacing w:line="500" w:lineRule="exact"/>
        <w:ind w:firstLineChars="100" w:firstLine="31680"/>
        <w:rPr>
          <w:rFonts w:ascii="仿宋" w:eastAsia="仿宋" w:hAnsi="仿宋"/>
          <w:b/>
          <w:bCs/>
          <w:sz w:val="30"/>
          <w:szCs w:val="30"/>
        </w:rPr>
      </w:pPr>
      <w:r>
        <w:rPr>
          <w:rFonts w:ascii="仿宋" w:eastAsia="仿宋" w:hAnsi="仿宋" w:cs="仿宋" w:hint="eastAsia"/>
          <w:b/>
          <w:bCs/>
          <w:sz w:val="30"/>
          <w:szCs w:val="30"/>
        </w:rPr>
        <w:t>三、合同服务范围</w:t>
      </w:r>
    </w:p>
    <w:p w:rsidR="00CA65FD" w:rsidRDefault="00CA65FD">
      <w:pPr>
        <w:spacing w:line="500" w:lineRule="exact"/>
        <w:rPr>
          <w:rFonts w:ascii="仿宋" w:eastAsia="仿宋" w:hAnsi="仿宋"/>
          <w:sz w:val="30"/>
          <w:szCs w:val="30"/>
        </w:rPr>
      </w:pPr>
      <w:r>
        <w:rPr>
          <w:rFonts w:ascii="仿宋" w:eastAsia="仿宋" w:hAnsi="仿宋" w:cs="仿宋" w:hint="eastAsia"/>
          <w:sz w:val="30"/>
          <w:szCs w:val="30"/>
        </w:rPr>
        <w:t>乙方需投入资金根据幼儿园已配设备情况建设装修，投入符合办园标准的配套设施设备，并对幼儿园进行绿化美化等。幼儿园承办期内日常经营管理则由乙方具体运营，自负盈亏。</w:t>
      </w:r>
    </w:p>
    <w:p w:rsidR="00CA65FD" w:rsidRDefault="00CA65FD">
      <w:pPr>
        <w:spacing w:line="500" w:lineRule="exact"/>
        <w:rPr>
          <w:rFonts w:ascii="仿宋" w:eastAsia="仿宋" w:hAnsi="仿宋"/>
          <w:b/>
          <w:bCs/>
          <w:sz w:val="30"/>
          <w:szCs w:val="30"/>
        </w:rPr>
      </w:pPr>
      <w:r>
        <w:rPr>
          <w:rFonts w:ascii="仿宋" w:eastAsia="仿宋" w:hAnsi="仿宋" w:cs="仿宋" w:hint="eastAsia"/>
          <w:b/>
          <w:bCs/>
          <w:sz w:val="30"/>
          <w:szCs w:val="30"/>
        </w:rPr>
        <w:t>四、合同期限：</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承办期暂定为</w:t>
      </w:r>
      <w:r>
        <w:rPr>
          <w:rFonts w:ascii="仿宋" w:eastAsia="仿宋" w:hAnsi="仿宋" w:cs="仿宋"/>
          <w:sz w:val="30"/>
          <w:szCs w:val="30"/>
        </w:rPr>
        <w:t>20</w:t>
      </w:r>
      <w:r>
        <w:rPr>
          <w:rFonts w:ascii="仿宋" w:eastAsia="仿宋" w:hAnsi="仿宋" w:cs="仿宋" w:hint="eastAsia"/>
          <w:sz w:val="30"/>
          <w:szCs w:val="30"/>
        </w:rPr>
        <w:t>年，即</w:t>
      </w:r>
      <w:r>
        <w:rPr>
          <w:rFonts w:ascii="仿宋" w:eastAsia="仿宋" w:hAnsi="仿宋" w:cs="仿宋"/>
          <w:sz w:val="30"/>
          <w:szCs w:val="30"/>
          <w:u w:val="single"/>
        </w:rPr>
        <w:t xml:space="preserve">    </w:t>
      </w:r>
      <w:r>
        <w:rPr>
          <w:rFonts w:ascii="仿宋" w:eastAsia="仿宋" w:hAnsi="仿宋" w:cs="仿宋"/>
          <w:sz w:val="30"/>
          <w:szCs w:val="30"/>
        </w:rPr>
        <w:t xml:space="preserve"> </w:t>
      </w:r>
      <w:r>
        <w:rPr>
          <w:rFonts w:ascii="仿宋" w:eastAsia="仿宋" w:hAnsi="仿宋" w:cs="仿宋" w:hint="eastAsia"/>
          <w:sz w:val="30"/>
          <w:szCs w:val="30"/>
        </w:rPr>
        <w:t>年</w:t>
      </w:r>
      <w:r>
        <w:rPr>
          <w:rFonts w:ascii="仿宋" w:eastAsia="仿宋" w:hAnsi="仿宋" w:cs="仿宋"/>
          <w:sz w:val="30"/>
          <w:szCs w:val="30"/>
          <w:u w:val="single"/>
        </w:rPr>
        <w:t xml:space="preserve">   </w:t>
      </w:r>
      <w:r>
        <w:rPr>
          <w:rFonts w:ascii="仿宋" w:eastAsia="仿宋" w:hAnsi="仿宋" w:cs="仿宋" w:hint="eastAsia"/>
          <w:sz w:val="30"/>
          <w:szCs w:val="30"/>
        </w:rPr>
        <w:t>月</w:t>
      </w:r>
      <w:r>
        <w:rPr>
          <w:rFonts w:ascii="仿宋" w:eastAsia="仿宋" w:hAnsi="仿宋" w:cs="仿宋"/>
          <w:sz w:val="30"/>
          <w:szCs w:val="30"/>
          <w:u w:val="single"/>
        </w:rPr>
        <w:t xml:space="preserve">   </w:t>
      </w:r>
      <w:r>
        <w:rPr>
          <w:rFonts w:ascii="仿宋" w:eastAsia="仿宋" w:hAnsi="仿宋" w:cs="仿宋" w:hint="eastAsia"/>
          <w:sz w:val="30"/>
          <w:szCs w:val="30"/>
        </w:rPr>
        <w:t>日至</w:t>
      </w:r>
      <w:r>
        <w:rPr>
          <w:rFonts w:ascii="仿宋" w:eastAsia="仿宋" w:hAnsi="仿宋" w:cs="仿宋"/>
          <w:sz w:val="30"/>
          <w:szCs w:val="30"/>
          <w:u w:val="single"/>
        </w:rPr>
        <w:t xml:space="preserve">    </w:t>
      </w:r>
      <w:r>
        <w:rPr>
          <w:rFonts w:ascii="仿宋" w:eastAsia="仿宋" w:hAnsi="仿宋" w:cs="仿宋" w:hint="eastAsia"/>
          <w:sz w:val="30"/>
          <w:szCs w:val="30"/>
        </w:rPr>
        <w:t>年</w:t>
      </w:r>
      <w:r>
        <w:rPr>
          <w:rFonts w:ascii="仿宋" w:eastAsia="仿宋" w:hAnsi="仿宋" w:cs="仿宋"/>
          <w:sz w:val="30"/>
          <w:szCs w:val="30"/>
          <w:u w:val="single"/>
        </w:rPr>
        <w:t xml:space="preserve">   </w:t>
      </w:r>
      <w:r>
        <w:rPr>
          <w:rFonts w:ascii="仿宋" w:eastAsia="仿宋" w:hAnsi="仿宋" w:cs="仿宋" w:hint="eastAsia"/>
          <w:sz w:val="30"/>
          <w:szCs w:val="30"/>
        </w:rPr>
        <w:t>月</w:t>
      </w:r>
      <w:r>
        <w:rPr>
          <w:rFonts w:ascii="仿宋" w:eastAsia="仿宋" w:hAnsi="仿宋" w:cs="仿宋"/>
          <w:sz w:val="30"/>
          <w:szCs w:val="30"/>
        </w:rPr>
        <w:t xml:space="preserve">   </w:t>
      </w:r>
      <w:r>
        <w:rPr>
          <w:rFonts w:ascii="仿宋" w:eastAsia="仿宋" w:hAnsi="仿宋" w:cs="仿宋" w:hint="eastAsia"/>
          <w:sz w:val="30"/>
          <w:szCs w:val="30"/>
        </w:rPr>
        <w:t>日（从学校正式开学日起算）。乙方在本合同期限届满后，若圆满完成本合同约定的各项任务，经甲方考核合格，乙方可优先与甲方协商续签合同（具体期限待定）。在承办期内如遇国家或地方政策法规等调整变化，甲方可提前终止承办权，乙方应</w:t>
      </w:r>
      <w:r w:rsidRPr="0013115F">
        <w:rPr>
          <w:rFonts w:ascii="仿宋" w:eastAsia="仿宋" w:hAnsi="仿宋" w:cs="仿宋" w:hint="eastAsia"/>
          <w:sz w:val="30"/>
          <w:szCs w:val="30"/>
        </w:rPr>
        <w:t>无条件</w:t>
      </w:r>
      <w:r>
        <w:rPr>
          <w:rFonts w:ascii="仿宋" w:eastAsia="仿宋" w:hAnsi="仿宋" w:cs="仿宋" w:hint="eastAsia"/>
          <w:sz w:val="30"/>
          <w:szCs w:val="30"/>
        </w:rPr>
        <w:t>配合。</w:t>
      </w:r>
    </w:p>
    <w:p w:rsidR="00CA65FD" w:rsidRPr="0013115F" w:rsidRDefault="00CA65FD">
      <w:pPr>
        <w:spacing w:line="500" w:lineRule="exact"/>
        <w:rPr>
          <w:rFonts w:ascii="仿宋" w:eastAsia="仿宋" w:hAnsi="仿宋"/>
          <w:sz w:val="30"/>
          <w:szCs w:val="30"/>
        </w:rPr>
      </w:pPr>
      <w:r w:rsidRPr="0013115F">
        <w:rPr>
          <w:rFonts w:ascii="仿宋" w:eastAsia="仿宋" w:hAnsi="仿宋" w:cs="仿宋" w:hint="eastAsia"/>
          <w:sz w:val="30"/>
          <w:szCs w:val="30"/>
        </w:rPr>
        <w:t>五、开工、开园时间</w:t>
      </w:r>
    </w:p>
    <w:p w:rsidR="00CA65FD" w:rsidRDefault="00CA65FD" w:rsidP="0013115F">
      <w:pPr>
        <w:widowControl w:val="0"/>
        <w:spacing w:line="500" w:lineRule="exact"/>
        <w:ind w:firstLineChars="200" w:firstLine="31680"/>
        <w:rPr>
          <w:rFonts w:ascii="仿宋" w:eastAsia="仿宋" w:hAnsi="仿宋"/>
          <w:sz w:val="30"/>
          <w:szCs w:val="30"/>
        </w:rPr>
      </w:pPr>
      <w:r>
        <w:rPr>
          <w:rFonts w:ascii="仿宋" w:eastAsia="仿宋" w:hAnsi="仿宋" w:cs="仿宋" w:hint="eastAsia"/>
          <w:sz w:val="30"/>
          <w:szCs w:val="30"/>
        </w:rPr>
        <w:t>幼儿园计划于</w:t>
      </w:r>
      <w:r>
        <w:rPr>
          <w:rFonts w:ascii="仿宋" w:eastAsia="仿宋" w:hAnsi="仿宋" w:cs="仿宋"/>
          <w:sz w:val="30"/>
          <w:szCs w:val="30"/>
        </w:rPr>
        <w:t>2020</w:t>
      </w:r>
      <w:r>
        <w:rPr>
          <w:rFonts w:ascii="仿宋" w:eastAsia="仿宋" w:hAnsi="仿宋" w:cs="仿宋" w:hint="eastAsia"/>
          <w:sz w:val="30"/>
          <w:szCs w:val="30"/>
        </w:rPr>
        <w:t>年</w:t>
      </w:r>
      <w:r>
        <w:rPr>
          <w:rFonts w:ascii="仿宋" w:eastAsia="仿宋" w:hAnsi="仿宋" w:cs="仿宋"/>
          <w:sz w:val="30"/>
          <w:szCs w:val="30"/>
        </w:rPr>
        <w:t>7</w:t>
      </w:r>
      <w:bookmarkStart w:id="0" w:name="_GoBack"/>
      <w:bookmarkEnd w:id="0"/>
      <w:r>
        <w:rPr>
          <w:rFonts w:ascii="仿宋" w:eastAsia="仿宋" w:hAnsi="仿宋" w:cs="仿宋"/>
          <w:sz w:val="30"/>
          <w:szCs w:val="30"/>
        </w:rPr>
        <w:t xml:space="preserve"> </w:t>
      </w:r>
      <w:r>
        <w:rPr>
          <w:rFonts w:ascii="仿宋" w:eastAsia="仿宋" w:hAnsi="仿宋" w:cs="仿宋" w:hint="eastAsia"/>
          <w:sz w:val="30"/>
          <w:szCs w:val="30"/>
        </w:rPr>
        <w:t>月前主体验收交付，</w:t>
      </w:r>
      <w:r>
        <w:rPr>
          <w:rFonts w:ascii="仿宋" w:eastAsia="仿宋" w:hAnsi="仿宋" w:cs="仿宋"/>
          <w:sz w:val="30"/>
          <w:szCs w:val="30"/>
        </w:rPr>
        <w:t>2021</w:t>
      </w:r>
      <w:r>
        <w:rPr>
          <w:rFonts w:ascii="仿宋" w:eastAsia="仿宋" w:hAnsi="仿宋" w:cs="仿宋" w:hint="eastAsia"/>
          <w:sz w:val="30"/>
          <w:szCs w:val="30"/>
        </w:rPr>
        <w:t>年春季前通过的办学验收，</w:t>
      </w:r>
      <w:r>
        <w:rPr>
          <w:rFonts w:ascii="仿宋" w:eastAsia="仿宋" w:hAnsi="仿宋" w:cs="仿宋"/>
          <w:sz w:val="30"/>
          <w:szCs w:val="30"/>
        </w:rPr>
        <w:t>2021</w:t>
      </w:r>
      <w:r>
        <w:rPr>
          <w:rFonts w:ascii="仿宋" w:eastAsia="仿宋" w:hAnsi="仿宋" w:cs="仿宋" w:hint="eastAsia"/>
          <w:sz w:val="30"/>
          <w:szCs w:val="30"/>
        </w:rPr>
        <w:t>年春季开园招生。</w:t>
      </w:r>
    </w:p>
    <w:p w:rsidR="00CA65FD" w:rsidRPr="0013115F" w:rsidRDefault="00CA65FD">
      <w:pPr>
        <w:numPr>
          <w:ilvl w:val="0"/>
          <w:numId w:val="1"/>
        </w:numPr>
        <w:spacing w:line="500" w:lineRule="exact"/>
        <w:rPr>
          <w:rFonts w:ascii="仿宋" w:eastAsia="仿宋" w:hAnsi="仿宋"/>
          <w:sz w:val="30"/>
          <w:szCs w:val="30"/>
        </w:rPr>
      </w:pPr>
      <w:r w:rsidRPr="0013115F">
        <w:rPr>
          <w:rFonts w:ascii="仿宋" w:eastAsia="仿宋" w:hAnsi="仿宋" w:cs="仿宋" w:hint="eastAsia"/>
          <w:sz w:val="30"/>
          <w:szCs w:val="30"/>
        </w:rPr>
        <w:t>校址及建设规模：</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幼儿园位于广西壮族自治区南宁市西乡塘区罗文大道</w:t>
      </w:r>
      <w:r>
        <w:rPr>
          <w:rFonts w:ascii="仿宋" w:eastAsia="仿宋" w:hAnsi="仿宋" w:cs="仿宋"/>
          <w:sz w:val="30"/>
          <w:szCs w:val="30"/>
        </w:rPr>
        <w:t>8</w:t>
      </w:r>
      <w:r>
        <w:rPr>
          <w:rFonts w:ascii="仿宋" w:eastAsia="仿宋" w:hAnsi="仿宋" w:cs="仿宋" w:hint="eastAsia"/>
          <w:sz w:val="30"/>
          <w:szCs w:val="30"/>
        </w:rPr>
        <w:t>号广西艺术学院相思湖校区校园内。</w:t>
      </w:r>
      <w:r w:rsidRPr="0013115F">
        <w:rPr>
          <w:rFonts w:ascii="仿宋" w:eastAsia="仿宋" w:hAnsi="仿宋" w:cs="仿宋" w:hint="eastAsia"/>
          <w:sz w:val="30"/>
          <w:szCs w:val="30"/>
        </w:rPr>
        <w:t>本项目建设用地面积</w:t>
      </w:r>
      <w:r w:rsidRPr="0013115F">
        <w:rPr>
          <w:rFonts w:ascii="仿宋" w:eastAsia="仿宋" w:hAnsi="仿宋" w:cs="仿宋"/>
          <w:sz w:val="30"/>
          <w:szCs w:val="30"/>
        </w:rPr>
        <w:t>7162.55m</w:t>
      </w:r>
      <w:r w:rsidRPr="0013115F">
        <w:rPr>
          <w:rFonts w:ascii="仿宋" w:eastAsia="仿宋" w:hAnsi="仿宋" w:cs="仿宋" w:hint="eastAsia"/>
          <w:sz w:val="30"/>
          <w:szCs w:val="30"/>
        </w:rPr>
        <w:t>²（约</w:t>
      </w:r>
      <w:r w:rsidRPr="0013115F">
        <w:rPr>
          <w:rFonts w:ascii="仿宋" w:eastAsia="仿宋" w:hAnsi="仿宋" w:cs="仿宋"/>
          <w:sz w:val="30"/>
          <w:szCs w:val="30"/>
        </w:rPr>
        <w:t>10.74</w:t>
      </w:r>
      <w:r w:rsidRPr="0013115F">
        <w:rPr>
          <w:rFonts w:ascii="仿宋" w:eastAsia="仿宋" w:hAnsi="仿宋" w:cs="仿宋" w:hint="eastAsia"/>
          <w:sz w:val="30"/>
          <w:szCs w:val="30"/>
        </w:rPr>
        <w:t>亩），建筑占地面积为</w:t>
      </w:r>
      <w:r w:rsidRPr="0013115F">
        <w:rPr>
          <w:rFonts w:ascii="仿宋" w:eastAsia="仿宋" w:hAnsi="仿宋" w:cs="仿宋"/>
          <w:sz w:val="30"/>
          <w:szCs w:val="30"/>
        </w:rPr>
        <w:t>2148.76m</w:t>
      </w:r>
      <w:r w:rsidRPr="0013115F">
        <w:rPr>
          <w:rFonts w:ascii="仿宋" w:eastAsia="仿宋" w:hAnsi="仿宋" w:cs="仿宋" w:hint="eastAsia"/>
          <w:sz w:val="30"/>
          <w:szCs w:val="30"/>
        </w:rPr>
        <w:t>²，总建筑面积</w:t>
      </w:r>
      <w:r w:rsidRPr="0013115F">
        <w:rPr>
          <w:rFonts w:ascii="仿宋" w:eastAsia="仿宋" w:hAnsi="仿宋" w:cs="仿宋"/>
          <w:sz w:val="30"/>
          <w:szCs w:val="30"/>
        </w:rPr>
        <w:t>4800.00m</w:t>
      </w:r>
      <w:r w:rsidRPr="0013115F">
        <w:rPr>
          <w:rFonts w:ascii="仿宋" w:eastAsia="仿宋" w:hAnsi="仿宋" w:cs="仿宋" w:hint="eastAsia"/>
          <w:sz w:val="30"/>
          <w:szCs w:val="30"/>
        </w:rPr>
        <w:t>²。</w:t>
      </w:r>
      <w:r>
        <w:rPr>
          <w:rFonts w:ascii="仿宋" w:eastAsia="仿宋" w:hAnsi="仿宋" w:cs="仿宋"/>
          <w:sz w:val="30"/>
          <w:szCs w:val="30"/>
        </w:rPr>
        <w:t>(</w:t>
      </w:r>
      <w:r>
        <w:rPr>
          <w:rFonts w:ascii="仿宋" w:eastAsia="仿宋" w:hAnsi="仿宋" w:cs="仿宋" w:hint="eastAsia"/>
          <w:sz w:val="30"/>
          <w:szCs w:val="30"/>
        </w:rPr>
        <w:t>幼儿园具体建设用地面积和建设指标以相关部门最终批准为准</w:t>
      </w:r>
      <w:r>
        <w:rPr>
          <w:rFonts w:ascii="仿宋" w:eastAsia="仿宋" w:hAnsi="仿宋" w:cs="仿宋"/>
          <w:sz w:val="30"/>
          <w:szCs w:val="30"/>
        </w:rPr>
        <w:t>)</w:t>
      </w:r>
      <w:r>
        <w:rPr>
          <w:rFonts w:ascii="仿宋" w:eastAsia="仿宋" w:hAnsi="仿宋" w:cs="仿宋" w:hint="eastAsia"/>
          <w:sz w:val="30"/>
          <w:szCs w:val="30"/>
        </w:rPr>
        <w:t>。</w:t>
      </w:r>
    </w:p>
    <w:p w:rsidR="00CA65FD" w:rsidRDefault="00CA65FD">
      <w:pPr>
        <w:numPr>
          <w:ilvl w:val="0"/>
          <w:numId w:val="1"/>
        </w:numPr>
        <w:spacing w:line="500" w:lineRule="exact"/>
        <w:rPr>
          <w:rFonts w:ascii="仿宋" w:eastAsia="仿宋" w:hAnsi="仿宋"/>
          <w:b/>
          <w:bCs/>
          <w:sz w:val="30"/>
          <w:szCs w:val="30"/>
        </w:rPr>
      </w:pPr>
      <w:r>
        <w:rPr>
          <w:rFonts w:ascii="仿宋" w:eastAsia="仿宋" w:hAnsi="仿宋" w:cs="仿宋" w:hint="eastAsia"/>
          <w:b/>
          <w:bCs/>
          <w:sz w:val="30"/>
          <w:szCs w:val="30"/>
        </w:rPr>
        <w:t>办学规模：</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幼儿园办学规模为</w:t>
      </w:r>
      <w:r>
        <w:rPr>
          <w:rFonts w:ascii="仿宋" w:eastAsia="仿宋" w:hAnsi="仿宋" w:cs="仿宋"/>
          <w:sz w:val="30"/>
          <w:szCs w:val="30"/>
          <w:u w:val="single"/>
        </w:rPr>
        <w:t xml:space="preserve">   </w:t>
      </w:r>
      <w:r>
        <w:rPr>
          <w:rFonts w:ascii="仿宋" w:eastAsia="仿宋" w:hAnsi="仿宋" w:cs="仿宋" w:hint="eastAsia"/>
          <w:sz w:val="30"/>
          <w:szCs w:val="30"/>
        </w:rPr>
        <w:t>个班，</w:t>
      </w:r>
      <w:r>
        <w:rPr>
          <w:rFonts w:ascii="仿宋" w:eastAsia="仿宋" w:hAnsi="仿宋" w:cs="仿宋"/>
          <w:sz w:val="30"/>
          <w:szCs w:val="30"/>
          <w:u w:val="single"/>
        </w:rPr>
        <w:t xml:space="preserve">   </w:t>
      </w:r>
      <w:r>
        <w:rPr>
          <w:rFonts w:ascii="仿宋" w:eastAsia="仿宋" w:hAnsi="仿宋" w:cs="仿宋" w:hint="eastAsia"/>
          <w:sz w:val="30"/>
          <w:szCs w:val="30"/>
        </w:rPr>
        <w:t>个学位。合同期内，根据幼儿园发展需要，经与甲方协商，可通过改扩建进行扩容，经政府主管部门批准后，幼儿园增加相应学位。</w:t>
      </w:r>
    </w:p>
    <w:p w:rsidR="00CA65FD" w:rsidRDefault="00CA65FD">
      <w:pPr>
        <w:numPr>
          <w:ilvl w:val="0"/>
          <w:numId w:val="1"/>
        </w:numPr>
        <w:spacing w:line="500" w:lineRule="exact"/>
        <w:rPr>
          <w:rFonts w:ascii="仿宋" w:eastAsia="仿宋" w:hAnsi="仿宋"/>
          <w:b/>
          <w:bCs/>
          <w:sz w:val="30"/>
          <w:szCs w:val="30"/>
        </w:rPr>
      </w:pPr>
      <w:r>
        <w:rPr>
          <w:rFonts w:ascii="仿宋" w:eastAsia="仿宋" w:hAnsi="仿宋" w:cs="仿宋" w:hint="eastAsia"/>
          <w:b/>
          <w:bCs/>
          <w:sz w:val="30"/>
          <w:szCs w:val="30"/>
        </w:rPr>
        <w:t>办学目标：</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借助政府、教育局创新改革新模式，探索整合师资管理等教育资源优势，争取</w:t>
      </w:r>
      <w:r>
        <w:rPr>
          <w:rFonts w:ascii="仿宋" w:eastAsia="仿宋" w:hAnsi="仿宋" w:cs="仿宋"/>
          <w:sz w:val="30"/>
          <w:szCs w:val="30"/>
          <w:u w:val="single"/>
        </w:rPr>
        <w:t xml:space="preserve">    </w:t>
      </w:r>
      <w:r>
        <w:rPr>
          <w:rFonts w:ascii="仿宋" w:eastAsia="仿宋" w:hAnsi="仿宋" w:cs="仿宋" w:hint="eastAsia"/>
          <w:sz w:val="30"/>
          <w:szCs w:val="30"/>
        </w:rPr>
        <w:t>年的时间在全区树立良好的品牌形象，力争用</w:t>
      </w:r>
      <w:r>
        <w:rPr>
          <w:rFonts w:ascii="仿宋" w:eastAsia="仿宋" w:hAnsi="仿宋" w:cs="仿宋"/>
          <w:sz w:val="30"/>
          <w:szCs w:val="30"/>
          <w:u w:val="single"/>
        </w:rPr>
        <w:t xml:space="preserve">   </w:t>
      </w:r>
      <w:r>
        <w:rPr>
          <w:rFonts w:ascii="仿宋" w:eastAsia="仿宋" w:hAnsi="仿宋" w:cs="仿宋" w:hint="eastAsia"/>
          <w:sz w:val="30"/>
          <w:szCs w:val="30"/>
        </w:rPr>
        <w:t>年的时间创建一所以一流办园条件、一流师资团队、一流管理水平及一流教育教学质量为支撑的南宁市示范性幼儿园（以竞争时提交承诺为准）。</w:t>
      </w:r>
    </w:p>
    <w:p w:rsidR="00CA65FD" w:rsidRDefault="00CA65FD">
      <w:pPr>
        <w:numPr>
          <w:ilvl w:val="0"/>
          <w:numId w:val="1"/>
        </w:numPr>
        <w:spacing w:line="500" w:lineRule="exact"/>
        <w:rPr>
          <w:rFonts w:ascii="仿宋" w:eastAsia="仿宋" w:hAnsi="仿宋"/>
          <w:b/>
          <w:bCs/>
          <w:sz w:val="30"/>
          <w:szCs w:val="30"/>
        </w:rPr>
      </w:pPr>
      <w:r>
        <w:rPr>
          <w:rFonts w:ascii="仿宋" w:eastAsia="仿宋" w:hAnsi="仿宋" w:cs="仿宋" w:hint="eastAsia"/>
          <w:b/>
          <w:bCs/>
          <w:sz w:val="30"/>
          <w:szCs w:val="30"/>
        </w:rPr>
        <w:t>幼儿园招生：</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乙方按照学前教育入学规则及程序统一自主招生。合作期间确保学校在职教职工子女入学，并享受普惠学费的基础上不低于</w:t>
      </w:r>
      <w:r>
        <w:rPr>
          <w:rFonts w:ascii="仿宋" w:eastAsia="仿宋" w:hAnsi="仿宋" w:cs="仿宋"/>
          <w:sz w:val="30"/>
          <w:szCs w:val="30"/>
        </w:rPr>
        <w:t>10%</w:t>
      </w:r>
      <w:r>
        <w:rPr>
          <w:rFonts w:ascii="仿宋" w:eastAsia="仿宋" w:hAnsi="仿宋" w:cs="仿宋" w:hint="eastAsia"/>
          <w:sz w:val="30"/>
          <w:szCs w:val="30"/>
        </w:rPr>
        <w:t>的优惠；教职工直系亲属三代以内的子女优先入学。</w:t>
      </w:r>
    </w:p>
    <w:p w:rsidR="00CA65FD" w:rsidRDefault="00CA65FD">
      <w:pPr>
        <w:widowControl w:val="0"/>
        <w:spacing w:line="500" w:lineRule="exact"/>
        <w:rPr>
          <w:rFonts w:ascii="仿宋" w:eastAsia="仿宋" w:hAnsi="仿宋"/>
          <w:b/>
          <w:bCs/>
          <w:sz w:val="30"/>
          <w:szCs w:val="30"/>
        </w:rPr>
      </w:pPr>
      <w:r>
        <w:rPr>
          <w:rFonts w:ascii="仿宋" w:eastAsia="仿宋" w:hAnsi="仿宋" w:cs="仿宋" w:hint="eastAsia"/>
          <w:b/>
          <w:bCs/>
          <w:sz w:val="30"/>
          <w:szCs w:val="30"/>
        </w:rPr>
        <w:t>十、合作办学费用的支付方式：</w:t>
      </w:r>
    </w:p>
    <w:p w:rsidR="00CA65FD" w:rsidRDefault="00CA65FD" w:rsidP="0013115F">
      <w:pPr>
        <w:widowControl w:val="0"/>
        <w:spacing w:line="500" w:lineRule="exact"/>
        <w:ind w:firstLineChars="200" w:firstLine="31680"/>
        <w:rPr>
          <w:rFonts w:ascii="仿宋" w:eastAsia="仿宋" w:hAnsi="仿宋"/>
          <w:sz w:val="30"/>
          <w:szCs w:val="30"/>
        </w:rPr>
      </w:pPr>
      <w:r>
        <w:rPr>
          <w:rFonts w:ascii="仿宋" w:eastAsia="仿宋" w:hAnsi="仿宋" w:cs="仿宋" w:hint="eastAsia"/>
          <w:sz w:val="30"/>
          <w:szCs w:val="30"/>
        </w:rPr>
        <w:t>合作办学费用：</w:t>
      </w:r>
      <w:r>
        <w:rPr>
          <w:rFonts w:ascii="仿宋" w:eastAsia="仿宋" w:hAnsi="仿宋" w:cs="仿宋"/>
          <w:sz w:val="30"/>
          <w:szCs w:val="30"/>
          <w:u w:val="single"/>
        </w:rPr>
        <w:t xml:space="preserve">       </w:t>
      </w:r>
      <w:r>
        <w:rPr>
          <w:rFonts w:ascii="仿宋" w:eastAsia="仿宋" w:hAnsi="仿宋" w:cs="仿宋"/>
          <w:sz w:val="30"/>
          <w:szCs w:val="30"/>
        </w:rPr>
        <w:t xml:space="preserve"> </w:t>
      </w:r>
      <w:r>
        <w:rPr>
          <w:rFonts w:ascii="仿宋" w:eastAsia="仿宋" w:hAnsi="仿宋" w:cs="仿宋" w:hint="eastAsia"/>
          <w:sz w:val="30"/>
          <w:szCs w:val="30"/>
        </w:rPr>
        <w:t>（以竞争时提交承诺为准）按年度支付由合作办学机构向广西艺术学院支付，一年一付。</w:t>
      </w:r>
    </w:p>
    <w:p w:rsidR="00CA65FD" w:rsidRDefault="00CA65FD" w:rsidP="0013115F">
      <w:pPr>
        <w:widowControl w:val="0"/>
        <w:spacing w:line="500" w:lineRule="exact"/>
        <w:ind w:firstLineChars="200" w:firstLine="31680"/>
        <w:rPr>
          <w:rFonts w:ascii="仿宋" w:eastAsia="仿宋" w:hAnsi="仿宋"/>
          <w:sz w:val="30"/>
          <w:szCs w:val="30"/>
        </w:rPr>
      </w:pPr>
      <w:r>
        <w:rPr>
          <w:rFonts w:ascii="仿宋" w:eastAsia="仿宋" w:hAnsi="仿宋" w:cs="仿宋" w:hint="eastAsia"/>
          <w:sz w:val="30"/>
          <w:szCs w:val="30"/>
        </w:rPr>
        <w:t>每年的</w:t>
      </w:r>
      <w:r>
        <w:rPr>
          <w:rFonts w:ascii="仿宋" w:eastAsia="仿宋" w:hAnsi="仿宋"/>
          <w:sz w:val="30"/>
          <w:szCs w:val="30"/>
          <w:u w:val="single"/>
        </w:rPr>
        <w:t>   </w:t>
      </w:r>
      <w:r>
        <w:rPr>
          <w:rFonts w:ascii="仿宋" w:eastAsia="仿宋" w:hAnsi="仿宋" w:cs="仿宋" w:hint="eastAsia"/>
          <w:sz w:val="30"/>
          <w:szCs w:val="30"/>
        </w:rPr>
        <w:t>月</w:t>
      </w:r>
      <w:r>
        <w:rPr>
          <w:rFonts w:ascii="仿宋" w:eastAsia="仿宋" w:hAnsi="仿宋"/>
          <w:sz w:val="30"/>
          <w:szCs w:val="30"/>
          <w:u w:val="single"/>
        </w:rPr>
        <w:t>   </w:t>
      </w:r>
      <w:r>
        <w:rPr>
          <w:rFonts w:ascii="仿宋" w:eastAsia="仿宋" w:hAnsi="仿宋" w:cs="仿宋" w:hint="eastAsia"/>
          <w:sz w:val="30"/>
          <w:szCs w:val="30"/>
        </w:rPr>
        <w:t>日前，将合作办学费存入我校指定开户行：</w:t>
      </w:r>
    </w:p>
    <w:p w:rsidR="00CA65FD" w:rsidRDefault="00CA65FD" w:rsidP="0013115F">
      <w:pPr>
        <w:widowControl w:val="0"/>
        <w:spacing w:line="500" w:lineRule="exact"/>
        <w:ind w:firstLineChars="200" w:firstLine="31680"/>
        <w:rPr>
          <w:rFonts w:ascii="仿宋" w:eastAsia="仿宋" w:hAnsi="仿宋"/>
          <w:sz w:val="30"/>
          <w:szCs w:val="30"/>
        </w:rPr>
      </w:pPr>
      <w:r>
        <w:rPr>
          <w:rFonts w:ascii="仿宋" w:eastAsia="仿宋" w:hAnsi="仿宋" w:cs="仿宋" w:hint="eastAsia"/>
          <w:sz w:val="30"/>
          <w:szCs w:val="30"/>
        </w:rPr>
        <w:t>全</w:t>
      </w:r>
      <w:r>
        <w:rPr>
          <w:rFonts w:ascii="仿宋" w:eastAsia="仿宋" w:hAnsi="仿宋"/>
          <w:sz w:val="30"/>
          <w:szCs w:val="30"/>
        </w:rPr>
        <w:t>  </w:t>
      </w:r>
      <w:r>
        <w:rPr>
          <w:rFonts w:ascii="仿宋" w:eastAsia="仿宋" w:hAnsi="仿宋" w:cs="仿宋" w:hint="eastAsia"/>
          <w:sz w:val="30"/>
          <w:szCs w:val="30"/>
        </w:rPr>
        <w:t>称：</w:t>
      </w:r>
      <w:r>
        <w:rPr>
          <w:rFonts w:ascii="仿宋" w:eastAsia="仿宋" w:hAnsi="仿宋"/>
          <w:sz w:val="30"/>
          <w:szCs w:val="30"/>
        </w:rPr>
        <w:t> </w:t>
      </w:r>
      <w:r>
        <w:rPr>
          <w:rFonts w:ascii="仿宋" w:eastAsia="仿宋" w:hAnsi="仿宋" w:cs="仿宋" w:hint="eastAsia"/>
          <w:sz w:val="30"/>
          <w:szCs w:val="30"/>
        </w:rPr>
        <w:t>广西艺术学院</w:t>
      </w:r>
    </w:p>
    <w:p w:rsidR="00CA65FD" w:rsidRDefault="00CA65FD" w:rsidP="0013115F">
      <w:pPr>
        <w:widowControl w:val="0"/>
        <w:spacing w:line="500" w:lineRule="exact"/>
        <w:ind w:firstLineChars="200" w:firstLine="31680"/>
        <w:rPr>
          <w:rFonts w:ascii="仿宋" w:eastAsia="仿宋" w:hAnsi="仿宋"/>
          <w:sz w:val="30"/>
          <w:szCs w:val="30"/>
        </w:rPr>
      </w:pPr>
      <w:r>
        <w:rPr>
          <w:rFonts w:ascii="仿宋" w:eastAsia="仿宋" w:hAnsi="仿宋" w:cs="仿宋" w:hint="eastAsia"/>
          <w:sz w:val="30"/>
          <w:szCs w:val="30"/>
        </w:rPr>
        <w:t>开户行：</w:t>
      </w:r>
      <w:r>
        <w:rPr>
          <w:rFonts w:ascii="仿宋" w:eastAsia="仿宋" w:hAnsi="仿宋"/>
          <w:sz w:val="30"/>
          <w:szCs w:val="30"/>
        </w:rPr>
        <w:t> </w:t>
      </w:r>
      <w:r>
        <w:rPr>
          <w:rFonts w:ascii="仿宋" w:eastAsia="仿宋" w:hAnsi="仿宋" w:cs="仿宋" w:hint="eastAsia"/>
          <w:sz w:val="30"/>
          <w:szCs w:val="30"/>
        </w:rPr>
        <w:t>建行桃源支行</w:t>
      </w:r>
    </w:p>
    <w:p w:rsidR="00CA65FD" w:rsidRDefault="00CA65FD" w:rsidP="0013115F">
      <w:pPr>
        <w:widowControl w:val="0"/>
        <w:spacing w:line="500" w:lineRule="exact"/>
        <w:ind w:firstLineChars="200" w:firstLine="31680"/>
        <w:rPr>
          <w:rFonts w:ascii="仿宋" w:eastAsia="仿宋" w:hAnsi="仿宋" w:cs="仿宋"/>
          <w:sz w:val="30"/>
          <w:szCs w:val="30"/>
        </w:rPr>
      </w:pPr>
      <w:r>
        <w:rPr>
          <w:rFonts w:ascii="仿宋" w:eastAsia="仿宋" w:hAnsi="仿宋" w:cs="仿宋" w:hint="eastAsia"/>
          <w:sz w:val="30"/>
          <w:szCs w:val="30"/>
        </w:rPr>
        <w:t>帐</w:t>
      </w:r>
      <w:r>
        <w:rPr>
          <w:rFonts w:ascii="仿宋" w:eastAsia="仿宋" w:hAnsi="仿宋"/>
          <w:sz w:val="30"/>
          <w:szCs w:val="30"/>
        </w:rPr>
        <w:t>  </w:t>
      </w:r>
      <w:r>
        <w:rPr>
          <w:rFonts w:ascii="仿宋" w:eastAsia="仿宋" w:hAnsi="仿宋" w:cs="仿宋" w:hint="eastAsia"/>
          <w:sz w:val="30"/>
          <w:szCs w:val="30"/>
        </w:rPr>
        <w:t>号：</w:t>
      </w:r>
      <w:r>
        <w:rPr>
          <w:rFonts w:ascii="仿宋" w:eastAsia="仿宋" w:hAnsi="仿宋"/>
          <w:sz w:val="30"/>
          <w:szCs w:val="30"/>
        </w:rPr>
        <w:t> </w:t>
      </w:r>
      <w:r>
        <w:rPr>
          <w:rFonts w:ascii="仿宋" w:eastAsia="仿宋" w:hAnsi="仿宋" w:cs="仿宋"/>
          <w:sz w:val="30"/>
          <w:szCs w:val="30"/>
        </w:rPr>
        <w:t>45001604559050500909</w:t>
      </w:r>
    </w:p>
    <w:p w:rsidR="00CA65FD" w:rsidRDefault="00CA65FD">
      <w:pPr>
        <w:spacing w:line="500" w:lineRule="exact"/>
        <w:rPr>
          <w:rFonts w:ascii="仿宋" w:eastAsia="仿宋" w:hAnsi="仿宋"/>
          <w:b/>
          <w:bCs/>
          <w:sz w:val="30"/>
          <w:szCs w:val="30"/>
        </w:rPr>
      </w:pPr>
      <w:r>
        <w:rPr>
          <w:rFonts w:ascii="仿宋" w:eastAsia="仿宋" w:hAnsi="仿宋" w:cs="仿宋" w:hint="eastAsia"/>
          <w:b/>
          <w:bCs/>
          <w:sz w:val="30"/>
          <w:szCs w:val="30"/>
        </w:rPr>
        <w:t>十一、幼儿园运营管理：</w:t>
      </w:r>
    </w:p>
    <w:p w:rsidR="00CA65FD" w:rsidRDefault="00CA65FD" w:rsidP="0013115F">
      <w:pPr>
        <w:spacing w:line="500" w:lineRule="exact"/>
        <w:ind w:firstLineChars="100" w:firstLine="31680"/>
        <w:rPr>
          <w:rFonts w:ascii="仿宋" w:eastAsia="仿宋" w:hAnsi="仿宋"/>
          <w:sz w:val="30"/>
          <w:szCs w:val="30"/>
        </w:rPr>
      </w:pPr>
      <w:r>
        <w:rPr>
          <w:rFonts w:ascii="仿宋" w:eastAsia="仿宋" w:hAnsi="仿宋" w:cs="仿宋" w:hint="eastAsia"/>
          <w:sz w:val="30"/>
          <w:szCs w:val="30"/>
        </w:rPr>
        <w:t>幼儿园按照国家相关法律法规、幼儿园章程等进行管理（以竞争时提交的幼儿园运营方案为准）。</w:t>
      </w:r>
    </w:p>
    <w:p w:rsidR="00CA65FD" w:rsidRDefault="00CA65FD">
      <w:pPr>
        <w:numPr>
          <w:ilvl w:val="0"/>
          <w:numId w:val="2"/>
        </w:numPr>
        <w:spacing w:line="500" w:lineRule="exact"/>
        <w:rPr>
          <w:rFonts w:ascii="仿宋" w:eastAsia="仿宋" w:hAnsi="仿宋" w:cs="仿宋"/>
          <w:sz w:val="30"/>
          <w:szCs w:val="30"/>
          <w:u w:val="single"/>
        </w:rPr>
      </w:pPr>
      <w:r>
        <w:rPr>
          <w:rFonts w:ascii="仿宋" w:eastAsia="仿宋" w:hAnsi="仿宋" w:cs="仿宋" w:hint="eastAsia"/>
          <w:sz w:val="30"/>
          <w:szCs w:val="30"/>
        </w:rPr>
        <w:t>管理体制：</w:t>
      </w:r>
      <w:r>
        <w:rPr>
          <w:rFonts w:ascii="仿宋" w:eastAsia="仿宋" w:hAnsi="仿宋" w:cs="仿宋"/>
          <w:sz w:val="30"/>
          <w:szCs w:val="30"/>
        </w:rPr>
        <w:t xml:space="preserve"> </w:t>
      </w:r>
      <w:r>
        <w:rPr>
          <w:rFonts w:ascii="仿宋" w:eastAsia="仿宋" w:hAnsi="仿宋" w:cs="仿宋"/>
          <w:sz w:val="30"/>
          <w:szCs w:val="30"/>
          <w:u w:val="single"/>
        </w:rPr>
        <w:t xml:space="preserve">               </w:t>
      </w:r>
    </w:p>
    <w:p w:rsidR="00CA65FD" w:rsidRDefault="00CA65FD">
      <w:pPr>
        <w:spacing w:line="500" w:lineRule="exact"/>
        <w:rPr>
          <w:rFonts w:ascii="仿宋" w:eastAsia="仿宋" w:hAnsi="仿宋"/>
          <w:sz w:val="30"/>
          <w:szCs w:val="30"/>
        </w:rPr>
      </w:pPr>
      <w:r>
        <w:rPr>
          <w:rFonts w:ascii="仿宋" w:eastAsia="仿宋" w:hAnsi="仿宋" w:cs="仿宋" w:hint="eastAsia"/>
          <w:sz w:val="30"/>
          <w:szCs w:val="30"/>
        </w:rPr>
        <w:t>（二）人员管理：</w:t>
      </w:r>
      <w:r>
        <w:rPr>
          <w:rFonts w:ascii="仿宋" w:eastAsia="仿宋" w:hAnsi="仿宋" w:cs="仿宋"/>
          <w:sz w:val="30"/>
          <w:szCs w:val="30"/>
          <w:u w:val="single"/>
        </w:rPr>
        <w:t xml:space="preserve">               </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sz w:val="30"/>
          <w:szCs w:val="30"/>
        </w:rPr>
        <w:t>1</w:t>
      </w:r>
      <w:r>
        <w:rPr>
          <w:rFonts w:ascii="仿宋" w:eastAsia="仿宋" w:hAnsi="仿宋" w:cs="仿宋" w:hint="eastAsia"/>
          <w:sz w:val="30"/>
          <w:szCs w:val="30"/>
        </w:rPr>
        <w:t>、园长选聘：</w:t>
      </w:r>
      <w:r>
        <w:rPr>
          <w:rFonts w:ascii="仿宋" w:eastAsia="仿宋" w:hAnsi="仿宋" w:cs="仿宋"/>
          <w:sz w:val="30"/>
          <w:szCs w:val="30"/>
          <w:u w:val="single"/>
        </w:rPr>
        <w:t xml:space="preserve">               </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sz w:val="30"/>
          <w:szCs w:val="30"/>
        </w:rPr>
        <w:t>2</w:t>
      </w:r>
      <w:r>
        <w:rPr>
          <w:rFonts w:ascii="仿宋" w:eastAsia="仿宋" w:hAnsi="仿宋" w:cs="仿宋" w:hint="eastAsia"/>
          <w:sz w:val="30"/>
          <w:szCs w:val="30"/>
        </w:rPr>
        <w:t>、教师聘用：</w:t>
      </w:r>
      <w:r>
        <w:rPr>
          <w:rFonts w:ascii="仿宋" w:eastAsia="仿宋" w:hAnsi="仿宋" w:cs="仿宋"/>
          <w:sz w:val="30"/>
          <w:szCs w:val="30"/>
          <w:u w:val="single"/>
        </w:rPr>
        <w:t xml:space="preserve">               </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sz w:val="30"/>
          <w:szCs w:val="30"/>
        </w:rPr>
        <w:t>3</w:t>
      </w:r>
      <w:r>
        <w:rPr>
          <w:rFonts w:ascii="仿宋" w:eastAsia="仿宋" w:hAnsi="仿宋" w:cs="仿宋" w:hint="eastAsia"/>
          <w:sz w:val="30"/>
          <w:szCs w:val="30"/>
        </w:rPr>
        <w:t>、其他人员聘用：</w:t>
      </w:r>
      <w:r>
        <w:rPr>
          <w:rFonts w:ascii="仿宋" w:eastAsia="仿宋" w:hAnsi="仿宋" w:cs="仿宋"/>
          <w:sz w:val="30"/>
          <w:szCs w:val="30"/>
          <w:u w:val="single"/>
        </w:rPr>
        <w:t xml:space="preserve">               </w:t>
      </w:r>
    </w:p>
    <w:p w:rsidR="00CA65FD" w:rsidRDefault="00CA65FD">
      <w:pPr>
        <w:widowControl w:val="0"/>
        <w:spacing w:line="500" w:lineRule="exact"/>
        <w:rPr>
          <w:rFonts w:ascii="仿宋" w:eastAsia="仿宋" w:hAnsi="仿宋"/>
          <w:sz w:val="30"/>
          <w:szCs w:val="30"/>
        </w:rPr>
      </w:pPr>
      <w:r>
        <w:rPr>
          <w:rFonts w:ascii="仿宋" w:eastAsia="仿宋" w:hAnsi="仿宋" w:cs="仿宋" w:hint="eastAsia"/>
          <w:sz w:val="30"/>
          <w:szCs w:val="30"/>
        </w:rPr>
        <w:t>（三）资金投入计划（以竞争时提交的承诺为准）：</w:t>
      </w:r>
    </w:p>
    <w:p w:rsidR="00CA65FD" w:rsidRDefault="00CA65FD" w:rsidP="0013115F">
      <w:pPr>
        <w:widowControl w:val="0"/>
        <w:spacing w:line="500" w:lineRule="exact"/>
        <w:ind w:firstLineChars="300" w:firstLine="31680"/>
        <w:rPr>
          <w:rFonts w:ascii="仿宋" w:eastAsia="仿宋" w:hAnsi="仿宋"/>
          <w:sz w:val="30"/>
          <w:szCs w:val="30"/>
        </w:rPr>
      </w:pPr>
      <w:r>
        <w:rPr>
          <w:rFonts w:ascii="仿宋" w:eastAsia="仿宋" w:hAnsi="仿宋" w:cs="仿宋"/>
          <w:sz w:val="30"/>
          <w:szCs w:val="30"/>
        </w:rPr>
        <w:t>1</w:t>
      </w:r>
      <w:r>
        <w:rPr>
          <w:rFonts w:ascii="仿宋" w:eastAsia="仿宋" w:hAnsi="仿宋" w:cs="仿宋" w:hint="eastAsia"/>
          <w:sz w:val="30"/>
          <w:szCs w:val="30"/>
        </w:rPr>
        <w:t>、设计费用：不低于</w:t>
      </w:r>
      <w:r>
        <w:rPr>
          <w:rFonts w:ascii="仿宋" w:eastAsia="仿宋" w:hAnsi="仿宋" w:cs="仿宋"/>
          <w:sz w:val="30"/>
          <w:szCs w:val="30"/>
        </w:rPr>
        <w:t xml:space="preserve"> </w:t>
      </w:r>
      <w:r>
        <w:rPr>
          <w:rFonts w:ascii="仿宋" w:eastAsia="仿宋" w:hAnsi="仿宋" w:cs="仿宋"/>
          <w:sz w:val="30"/>
          <w:szCs w:val="30"/>
          <w:u w:val="single"/>
        </w:rPr>
        <w:t xml:space="preserve">     </w:t>
      </w:r>
      <w:r>
        <w:rPr>
          <w:rFonts w:ascii="仿宋" w:eastAsia="仿宋" w:hAnsi="仿宋" w:cs="仿宋" w:hint="eastAsia"/>
          <w:sz w:val="30"/>
          <w:szCs w:val="30"/>
        </w:rPr>
        <w:t>万元；</w:t>
      </w:r>
    </w:p>
    <w:p w:rsidR="00CA65FD" w:rsidRDefault="00CA65FD" w:rsidP="0013115F">
      <w:pPr>
        <w:widowControl w:val="0"/>
        <w:spacing w:line="500" w:lineRule="exact"/>
        <w:ind w:firstLineChars="300" w:firstLine="31680"/>
        <w:rPr>
          <w:rFonts w:ascii="仿宋" w:eastAsia="仿宋" w:hAnsi="仿宋"/>
          <w:sz w:val="30"/>
          <w:szCs w:val="30"/>
        </w:rPr>
      </w:pPr>
      <w:r>
        <w:rPr>
          <w:rFonts w:ascii="仿宋" w:eastAsia="仿宋" w:hAnsi="仿宋" w:cs="仿宋"/>
          <w:sz w:val="30"/>
          <w:szCs w:val="30"/>
        </w:rPr>
        <w:t>2</w:t>
      </w:r>
      <w:r>
        <w:rPr>
          <w:rFonts w:ascii="仿宋" w:eastAsia="仿宋" w:hAnsi="仿宋" w:cs="仿宋" w:hint="eastAsia"/>
          <w:sz w:val="30"/>
          <w:szCs w:val="30"/>
        </w:rPr>
        <w:t>、室内二次装修、室内设备投入：不低于</w:t>
      </w:r>
      <w:r>
        <w:rPr>
          <w:rFonts w:ascii="仿宋" w:eastAsia="仿宋" w:hAnsi="仿宋" w:cs="仿宋"/>
          <w:sz w:val="30"/>
          <w:szCs w:val="30"/>
          <w:u w:val="single"/>
        </w:rPr>
        <w:t xml:space="preserve">    </w:t>
      </w:r>
      <w:r>
        <w:rPr>
          <w:rFonts w:ascii="仿宋" w:eastAsia="仿宋" w:hAnsi="仿宋" w:cs="仿宋" w:hint="eastAsia"/>
          <w:sz w:val="30"/>
          <w:szCs w:val="30"/>
        </w:rPr>
        <w:t>万元；</w:t>
      </w:r>
    </w:p>
    <w:p w:rsidR="00CA65FD" w:rsidRDefault="00CA65FD" w:rsidP="0013115F">
      <w:pPr>
        <w:widowControl w:val="0"/>
        <w:spacing w:line="500" w:lineRule="exact"/>
        <w:ind w:firstLineChars="300" w:firstLine="31680"/>
        <w:rPr>
          <w:rFonts w:ascii="仿宋" w:eastAsia="仿宋" w:hAnsi="仿宋"/>
          <w:sz w:val="30"/>
          <w:szCs w:val="30"/>
        </w:rPr>
      </w:pPr>
      <w:r>
        <w:rPr>
          <w:rFonts w:ascii="仿宋" w:eastAsia="仿宋" w:hAnsi="仿宋" w:cs="仿宋"/>
          <w:sz w:val="30"/>
          <w:szCs w:val="30"/>
        </w:rPr>
        <w:t>3</w:t>
      </w:r>
      <w:r>
        <w:rPr>
          <w:rFonts w:ascii="仿宋" w:eastAsia="仿宋" w:hAnsi="仿宋" w:cs="仿宋" w:hint="eastAsia"/>
          <w:sz w:val="30"/>
          <w:szCs w:val="30"/>
        </w:rPr>
        <w:t>、室外装修、户外教学设施等：不低于</w:t>
      </w:r>
      <w:r>
        <w:rPr>
          <w:rFonts w:ascii="仿宋" w:eastAsia="仿宋" w:hAnsi="仿宋" w:cs="仿宋"/>
          <w:sz w:val="30"/>
          <w:szCs w:val="30"/>
        </w:rPr>
        <w:t xml:space="preserve"> </w:t>
      </w:r>
      <w:r>
        <w:rPr>
          <w:rFonts w:ascii="仿宋" w:eastAsia="仿宋" w:hAnsi="仿宋" w:cs="仿宋"/>
          <w:sz w:val="30"/>
          <w:szCs w:val="30"/>
          <w:u w:val="single"/>
        </w:rPr>
        <w:t xml:space="preserve">   </w:t>
      </w:r>
      <w:r>
        <w:rPr>
          <w:rFonts w:ascii="仿宋" w:eastAsia="仿宋" w:hAnsi="仿宋" w:cs="仿宋" w:hint="eastAsia"/>
          <w:sz w:val="30"/>
          <w:szCs w:val="30"/>
        </w:rPr>
        <w:t>万；</w:t>
      </w:r>
    </w:p>
    <w:p w:rsidR="00CA65FD" w:rsidRDefault="00CA65FD" w:rsidP="0013115F">
      <w:pPr>
        <w:widowControl w:val="0"/>
        <w:spacing w:line="500" w:lineRule="exact"/>
        <w:ind w:firstLineChars="200" w:firstLine="31680"/>
        <w:rPr>
          <w:rFonts w:ascii="仿宋" w:eastAsia="仿宋" w:hAnsi="仿宋"/>
          <w:sz w:val="30"/>
          <w:szCs w:val="30"/>
        </w:rPr>
      </w:pPr>
      <w:r>
        <w:rPr>
          <w:rFonts w:ascii="仿宋" w:eastAsia="仿宋" w:hAnsi="仿宋" w:cs="仿宋" w:hint="eastAsia"/>
          <w:sz w:val="30"/>
          <w:szCs w:val="30"/>
        </w:rPr>
        <w:t>（以上三部分的投资共计不低于</w:t>
      </w:r>
      <w:r>
        <w:rPr>
          <w:rFonts w:ascii="仿宋" w:eastAsia="仿宋" w:hAnsi="仿宋" w:cs="仿宋"/>
          <w:sz w:val="30"/>
          <w:szCs w:val="30"/>
        </w:rPr>
        <w:t xml:space="preserve"> </w:t>
      </w:r>
      <w:r>
        <w:rPr>
          <w:rFonts w:ascii="仿宋" w:eastAsia="仿宋" w:hAnsi="仿宋" w:cs="仿宋"/>
          <w:sz w:val="30"/>
          <w:szCs w:val="30"/>
          <w:u w:val="single"/>
        </w:rPr>
        <w:t xml:space="preserve">    </w:t>
      </w:r>
      <w:r>
        <w:rPr>
          <w:rFonts w:ascii="仿宋" w:eastAsia="仿宋" w:hAnsi="仿宋" w:cs="仿宋" w:hint="eastAsia"/>
          <w:sz w:val="30"/>
          <w:szCs w:val="30"/>
        </w:rPr>
        <w:t>万元，要求幼儿园投入运营前完成，具体投资金额需由我校审计部门审定。）</w:t>
      </w:r>
    </w:p>
    <w:p w:rsidR="00CA65FD" w:rsidRDefault="00CA65FD" w:rsidP="0013115F">
      <w:pPr>
        <w:widowControl w:val="0"/>
        <w:spacing w:line="500" w:lineRule="exact"/>
        <w:ind w:firstLineChars="300" w:firstLine="31680"/>
        <w:rPr>
          <w:rFonts w:ascii="仿宋" w:eastAsia="仿宋" w:hAnsi="仿宋"/>
          <w:sz w:val="30"/>
          <w:szCs w:val="30"/>
        </w:rPr>
      </w:pPr>
      <w:r>
        <w:rPr>
          <w:rFonts w:ascii="仿宋" w:eastAsia="仿宋" w:hAnsi="仿宋" w:cs="仿宋"/>
          <w:sz w:val="30"/>
          <w:szCs w:val="30"/>
        </w:rPr>
        <w:t>4</w:t>
      </w:r>
      <w:r>
        <w:rPr>
          <w:rFonts w:ascii="仿宋" w:eastAsia="仿宋" w:hAnsi="仿宋" w:cs="仿宋" w:hint="eastAsia"/>
          <w:sz w:val="30"/>
          <w:szCs w:val="30"/>
        </w:rPr>
        <w:t>、运营预备费用：不低于</w:t>
      </w:r>
      <w:r>
        <w:rPr>
          <w:rFonts w:ascii="仿宋" w:eastAsia="仿宋" w:hAnsi="仿宋" w:cs="仿宋"/>
          <w:sz w:val="30"/>
          <w:szCs w:val="30"/>
          <w:u w:val="single"/>
        </w:rPr>
        <w:t xml:space="preserve">    </w:t>
      </w:r>
      <w:r>
        <w:rPr>
          <w:rFonts w:ascii="仿宋" w:eastAsia="仿宋" w:hAnsi="仿宋" w:cs="仿宋" w:hint="eastAsia"/>
          <w:sz w:val="30"/>
          <w:szCs w:val="30"/>
        </w:rPr>
        <w:t>万元。</w:t>
      </w:r>
    </w:p>
    <w:p w:rsidR="00CA65FD" w:rsidRDefault="00CA65FD" w:rsidP="0013115F">
      <w:pPr>
        <w:spacing w:line="500" w:lineRule="exact"/>
        <w:ind w:firstLineChars="100" w:firstLine="31680"/>
        <w:rPr>
          <w:rFonts w:ascii="仿宋" w:eastAsia="仿宋" w:hAnsi="仿宋"/>
          <w:sz w:val="30"/>
          <w:szCs w:val="30"/>
        </w:rPr>
      </w:pPr>
      <w:r>
        <w:rPr>
          <w:rFonts w:ascii="仿宋" w:eastAsia="仿宋" w:hAnsi="仿宋" w:cs="仿宋" w:hint="eastAsia"/>
          <w:sz w:val="30"/>
          <w:szCs w:val="30"/>
        </w:rPr>
        <w:t>以上资金主要用于但不限于以下项目：</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w:t>
      </w:r>
      <w:r>
        <w:rPr>
          <w:rFonts w:ascii="仿宋" w:eastAsia="仿宋" w:hAnsi="仿宋" w:cs="仿宋"/>
          <w:sz w:val="30"/>
          <w:szCs w:val="30"/>
        </w:rPr>
        <w:t>1</w:t>
      </w:r>
      <w:r>
        <w:rPr>
          <w:rFonts w:ascii="仿宋" w:eastAsia="仿宋" w:hAnsi="仿宋" w:cs="仿宋" w:hint="eastAsia"/>
          <w:sz w:val="30"/>
          <w:szCs w:val="30"/>
        </w:rPr>
        <w:t>）</w:t>
      </w:r>
      <w:r>
        <w:rPr>
          <w:rFonts w:ascii="仿宋" w:eastAsia="仿宋" w:hAnsi="仿宋" w:cs="仿宋"/>
          <w:sz w:val="30"/>
          <w:szCs w:val="30"/>
          <w:u w:val="single"/>
        </w:rPr>
        <w:t xml:space="preserve">               </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w:t>
      </w:r>
      <w:r>
        <w:rPr>
          <w:rFonts w:ascii="仿宋" w:eastAsia="仿宋" w:hAnsi="仿宋" w:cs="仿宋"/>
          <w:sz w:val="30"/>
          <w:szCs w:val="30"/>
        </w:rPr>
        <w:t>2</w:t>
      </w:r>
      <w:r>
        <w:rPr>
          <w:rFonts w:ascii="仿宋" w:eastAsia="仿宋" w:hAnsi="仿宋" w:cs="仿宋" w:hint="eastAsia"/>
          <w:sz w:val="30"/>
          <w:szCs w:val="30"/>
        </w:rPr>
        <w:t>）</w:t>
      </w:r>
      <w:r>
        <w:rPr>
          <w:rFonts w:ascii="仿宋" w:eastAsia="仿宋" w:hAnsi="仿宋" w:cs="仿宋"/>
          <w:sz w:val="30"/>
          <w:szCs w:val="30"/>
          <w:u w:val="single"/>
        </w:rPr>
        <w:t xml:space="preserve">               </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w:t>
      </w:r>
      <w:r>
        <w:rPr>
          <w:rFonts w:ascii="仿宋" w:eastAsia="仿宋" w:hAnsi="仿宋" w:cs="仿宋"/>
          <w:sz w:val="30"/>
          <w:szCs w:val="30"/>
        </w:rPr>
        <w:t>3</w:t>
      </w:r>
      <w:r>
        <w:rPr>
          <w:rFonts w:ascii="仿宋" w:eastAsia="仿宋" w:hAnsi="仿宋" w:cs="仿宋" w:hint="eastAsia"/>
          <w:sz w:val="30"/>
          <w:szCs w:val="30"/>
        </w:rPr>
        <w:t>）</w:t>
      </w:r>
      <w:r>
        <w:rPr>
          <w:rFonts w:ascii="仿宋" w:eastAsia="仿宋" w:hAnsi="仿宋" w:cs="仿宋"/>
          <w:sz w:val="30"/>
          <w:szCs w:val="30"/>
          <w:u w:val="single"/>
        </w:rPr>
        <w:t xml:space="preserve">               </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w:t>
      </w:r>
      <w:r>
        <w:rPr>
          <w:rFonts w:ascii="仿宋" w:eastAsia="仿宋" w:hAnsi="仿宋" w:cs="仿宋"/>
          <w:sz w:val="30"/>
          <w:szCs w:val="30"/>
        </w:rPr>
        <w:t>4</w:t>
      </w:r>
      <w:r>
        <w:rPr>
          <w:rFonts w:ascii="仿宋" w:eastAsia="仿宋" w:hAnsi="仿宋" w:cs="仿宋" w:hint="eastAsia"/>
          <w:sz w:val="30"/>
          <w:szCs w:val="30"/>
        </w:rPr>
        <w:t>）</w:t>
      </w:r>
      <w:r>
        <w:rPr>
          <w:rFonts w:ascii="仿宋" w:eastAsia="仿宋" w:hAnsi="仿宋" w:cs="仿宋"/>
          <w:sz w:val="30"/>
          <w:szCs w:val="30"/>
          <w:u w:val="single"/>
        </w:rPr>
        <w:t xml:space="preserve">               </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w:t>
      </w:r>
      <w:r>
        <w:rPr>
          <w:rFonts w:ascii="仿宋" w:eastAsia="仿宋" w:hAnsi="仿宋" w:cs="仿宋"/>
          <w:sz w:val="30"/>
          <w:szCs w:val="30"/>
        </w:rPr>
        <w:t>5</w:t>
      </w:r>
      <w:r>
        <w:rPr>
          <w:rFonts w:ascii="仿宋" w:eastAsia="仿宋" w:hAnsi="仿宋" w:cs="仿宋" w:hint="eastAsia"/>
          <w:sz w:val="30"/>
          <w:szCs w:val="30"/>
        </w:rPr>
        <w:t>）</w:t>
      </w:r>
      <w:r>
        <w:rPr>
          <w:rFonts w:ascii="仿宋" w:eastAsia="仿宋" w:hAnsi="仿宋" w:cs="仿宋"/>
          <w:sz w:val="30"/>
          <w:szCs w:val="30"/>
          <w:u w:val="single"/>
        </w:rPr>
        <w:t xml:space="preserve">               </w:t>
      </w:r>
    </w:p>
    <w:p w:rsidR="00CA65FD" w:rsidRDefault="00CA65FD">
      <w:pPr>
        <w:spacing w:line="500" w:lineRule="exact"/>
        <w:rPr>
          <w:rFonts w:ascii="仿宋" w:eastAsia="仿宋" w:hAnsi="仿宋"/>
          <w:sz w:val="30"/>
          <w:szCs w:val="30"/>
        </w:rPr>
      </w:pPr>
      <w:r>
        <w:rPr>
          <w:rFonts w:ascii="仿宋" w:eastAsia="仿宋" w:hAnsi="仿宋" w:cs="仿宋" w:hint="eastAsia"/>
          <w:sz w:val="30"/>
          <w:szCs w:val="30"/>
        </w:rPr>
        <w:t>（四）财务管理：</w:t>
      </w:r>
    </w:p>
    <w:p w:rsidR="00CA65FD" w:rsidRDefault="00CA65FD">
      <w:pPr>
        <w:spacing w:line="500" w:lineRule="exact"/>
        <w:rPr>
          <w:rFonts w:ascii="仿宋" w:eastAsia="仿宋" w:hAnsi="仿宋" w:cs="仿宋"/>
          <w:sz w:val="30"/>
          <w:szCs w:val="30"/>
        </w:rPr>
      </w:pPr>
      <w:r>
        <w:rPr>
          <w:rFonts w:ascii="仿宋" w:eastAsia="仿宋" w:hAnsi="仿宋" w:cs="仿宋"/>
          <w:sz w:val="30"/>
          <w:szCs w:val="30"/>
        </w:rPr>
        <w:t xml:space="preserve">   </w:t>
      </w:r>
      <w:r>
        <w:rPr>
          <w:rFonts w:ascii="仿宋" w:eastAsia="仿宋" w:hAnsi="仿宋" w:cs="仿宋"/>
          <w:sz w:val="30"/>
          <w:szCs w:val="30"/>
          <w:u w:val="single"/>
        </w:rPr>
        <w:t xml:space="preserve">                                </w:t>
      </w:r>
      <w:r>
        <w:rPr>
          <w:rFonts w:ascii="仿宋" w:eastAsia="仿宋" w:hAnsi="仿宋" w:cs="仿宋"/>
          <w:sz w:val="30"/>
          <w:szCs w:val="30"/>
        </w:rPr>
        <w:t xml:space="preserve">    </w:t>
      </w:r>
    </w:p>
    <w:p w:rsidR="00CA65FD" w:rsidRDefault="00CA65FD">
      <w:pPr>
        <w:spacing w:line="500" w:lineRule="exact"/>
        <w:rPr>
          <w:rFonts w:ascii="仿宋" w:eastAsia="仿宋" w:hAnsi="仿宋"/>
          <w:sz w:val="30"/>
          <w:szCs w:val="30"/>
        </w:rPr>
      </w:pPr>
      <w:r>
        <w:rPr>
          <w:rFonts w:ascii="仿宋" w:eastAsia="仿宋" w:hAnsi="仿宋" w:cs="仿宋" w:hint="eastAsia"/>
          <w:sz w:val="30"/>
          <w:szCs w:val="30"/>
        </w:rPr>
        <w:t>（五）收费管理</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确保幼儿园的普惠性，保教费根据南宁市物价局收费指导价格意见，最终按物价部门审批备案价格为准。合作期间确保学校在职教职工子女入学，并享受普惠学费的基础上不低于</w:t>
      </w:r>
      <w:r>
        <w:rPr>
          <w:rFonts w:ascii="仿宋" w:eastAsia="仿宋" w:hAnsi="仿宋" w:cs="仿宋"/>
          <w:sz w:val="30"/>
          <w:szCs w:val="30"/>
        </w:rPr>
        <w:t>10%</w:t>
      </w:r>
      <w:r>
        <w:rPr>
          <w:rFonts w:ascii="仿宋" w:eastAsia="仿宋" w:hAnsi="仿宋" w:cs="仿宋" w:hint="eastAsia"/>
          <w:sz w:val="30"/>
          <w:szCs w:val="30"/>
        </w:rPr>
        <w:t>的优惠；</w:t>
      </w:r>
    </w:p>
    <w:p w:rsidR="00CA65FD" w:rsidRDefault="00CA65FD">
      <w:pPr>
        <w:spacing w:line="500" w:lineRule="exact"/>
        <w:rPr>
          <w:rFonts w:ascii="仿宋" w:eastAsia="仿宋" w:hAnsi="仿宋"/>
          <w:sz w:val="30"/>
          <w:szCs w:val="30"/>
        </w:rPr>
      </w:pPr>
      <w:r>
        <w:rPr>
          <w:rFonts w:ascii="仿宋" w:eastAsia="仿宋" w:hAnsi="仿宋" w:cs="仿宋" w:hint="eastAsia"/>
          <w:sz w:val="30"/>
          <w:szCs w:val="30"/>
        </w:rPr>
        <w:t>（六）建设管理</w:t>
      </w:r>
    </w:p>
    <w:p w:rsidR="00CA65FD" w:rsidRDefault="00CA65FD" w:rsidP="0013115F">
      <w:pPr>
        <w:spacing w:line="500" w:lineRule="exact"/>
        <w:ind w:firstLineChars="300" w:firstLine="31680"/>
        <w:rPr>
          <w:rFonts w:ascii="仿宋" w:eastAsia="仿宋" w:hAnsi="仿宋"/>
          <w:sz w:val="30"/>
          <w:szCs w:val="30"/>
        </w:rPr>
      </w:pPr>
      <w:r>
        <w:rPr>
          <w:rFonts w:ascii="仿宋" w:eastAsia="仿宋" w:hAnsi="仿宋" w:cs="仿宋" w:hint="eastAsia"/>
          <w:sz w:val="30"/>
          <w:szCs w:val="30"/>
        </w:rPr>
        <w:t>幼儿园在进行建设装修设计时，遵循《幼儿园建筑设计规范》（</w:t>
      </w:r>
      <w:r>
        <w:rPr>
          <w:rFonts w:ascii="仿宋" w:eastAsia="仿宋" w:hAnsi="仿宋" w:cs="仿宋"/>
          <w:sz w:val="30"/>
          <w:szCs w:val="30"/>
        </w:rPr>
        <w:t>JGJ39-2016</w:t>
      </w:r>
      <w:r>
        <w:rPr>
          <w:rFonts w:ascii="仿宋" w:eastAsia="仿宋" w:hAnsi="仿宋" w:cs="仿宋" w:hint="eastAsia"/>
          <w:sz w:val="30"/>
          <w:szCs w:val="30"/>
        </w:rPr>
        <w:t>）及《幼儿园安全友好环境建设指南（试行）》标准，不得擅自改变房屋结构和用途，装修方案须报甲方审核同意后实施，且须严格按照国家的环保标准来实施，选用符合国家环保的装饰材料，确保装修材料安全、环保，在开园时，园内室内环境检测达标（需提供室内</w:t>
      </w:r>
      <w:r w:rsidRPr="0013115F">
        <w:rPr>
          <w:rFonts w:ascii="仿宋" w:eastAsia="仿宋" w:hAnsi="仿宋" w:cs="仿宋" w:hint="eastAsia"/>
          <w:sz w:val="30"/>
          <w:szCs w:val="30"/>
        </w:rPr>
        <w:t>检</w:t>
      </w:r>
      <w:r>
        <w:rPr>
          <w:rFonts w:ascii="仿宋" w:eastAsia="仿宋" w:hAnsi="仿宋" w:cs="仿宋" w:hint="eastAsia"/>
          <w:sz w:val="30"/>
          <w:szCs w:val="30"/>
        </w:rPr>
        <w:t>测报告）；消防工程要求达到消防验收要求。</w:t>
      </w:r>
    </w:p>
    <w:p w:rsidR="00CA65FD" w:rsidRDefault="00CA65FD">
      <w:pPr>
        <w:spacing w:line="500" w:lineRule="exact"/>
        <w:rPr>
          <w:rFonts w:ascii="仿宋" w:eastAsia="仿宋" w:hAnsi="仿宋"/>
          <w:sz w:val="30"/>
          <w:szCs w:val="30"/>
        </w:rPr>
      </w:pPr>
      <w:r>
        <w:rPr>
          <w:rFonts w:ascii="仿宋" w:eastAsia="仿宋" w:hAnsi="仿宋" w:cs="仿宋" w:hint="eastAsia"/>
          <w:sz w:val="30"/>
          <w:szCs w:val="30"/>
        </w:rPr>
        <w:t>（七）办园质量管理</w:t>
      </w:r>
    </w:p>
    <w:p w:rsidR="00CA65FD" w:rsidRDefault="00CA65FD">
      <w:pPr>
        <w:spacing w:line="500" w:lineRule="exact"/>
        <w:rPr>
          <w:rFonts w:ascii="仿宋" w:eastAsia="仿宋" w:hAnsi="仿宋" w:cs="仿宋"/>
          <w:sz w:val="30"/>
          <w:szCs w:val="30"/>
          <w:u w:val="single"/>
        </w:rPr>
      </w:pPr>
      <w:r>
        <w:rPr>
          <w:rFonts w:ascii="仿宋" w:eastAsia="仿宋" w:hAnsi="仿宋" w:cs="仿宋"/>
          <w:sz w:val="30"/>
          <w:szCs w:val="30"/>
          <w:u w:val="single"/>
        </w:rPr>
        <w:t xml:space="preserve">                               </w:t>
      </w:r>
    </w:p>
    <w:p w:rsidR="00CA65FD" w:rsidRDefault="00CA65FD">
      <w:pPr>
        <w:spacing w:line="500" w:lineRule="exact"/>
        <w:rPr>
          <w:rFonts w:ascii="仿宋" w:eastAsia="仿宋" w:hAnsi="仿宋"/>
          <w:sz w:val="30"/>
          <w:szCs w:val="30"/>
        </w:rPr>
      </w:pPr>
    </w:p>
    <w:p w:rsidR="00CA65FD" w:rsidRDefault="00CA65FD">
      <w:pPr>
        <w:spacing w:line="500" w:lineRule="exact"/>
        <w:rPr>
          <w:rFonts w:ascii="仿宋" w:eastAsia="仿宋" w:hAnsi="仿宋"/>
          <w:b/>
          <w:bCs/>
          <w:sz w:val="30"/>
          <w:szCs w:val="30"/>
        </w:rPr>
      </w:pPr>
      <w:r>
        <w:rPr>
          <w:rFonts w:ascii="仿宋" w:eastAsia="仿宋" w:hAnsi="仿宋" w:cs="仿宋" w:hint="eastAsia"/>
          <w:b/>
          <w:bCs/>
          <w:sz w:val="30"/>
          <w:szCs w:val="30"/>
        </w:rPr>
        <w:t>十二、甲方的权利和义务</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（一）甲方应协助乙方完成幼儿园民办非企业单位登记注册、办学许可证、餐饮服务许可证、物价备案登记及税务登记证等相关证照的办理。</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（二）甲方应协助乙方在幼儿园运转过程中师资培养及所发生的园所改造、设备升级、网络运行等软硬件费用提供政策支持。</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（三）将乙方纳入南宁市良庆区教育局教师培训计划。</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（四）甲方按规定对乙方实施督导评估，进行保教质量监测。合同期间，甲方对乙方管理、教师培训、教学指导、保教质量等办学目标达成情况进行考核，助力提高幼儿园园务管理水平、教师业务水平等。</w:t>
      </w:r>
    </w:p>
    <w:p w:rsidR="00CA65FD" w:rsidRDefault="00CA65FD">
      <w:pPr>
        <w:spacing w:line="500" w:lineRule="exact"/>
        <w:rPr>
          <w:rFonts w:ascii="仿宋" w:eastAsia="仿宋" w:hAnsi="仿宋"/>
          <w:b/>
          <w:bCs/>
          <w:sz w:val="30"/>
          <w:szCs w:val="30"/>
        </w:rPr>
      </w:pPr>
      <w:r>
        <w:rPr>
          <w:rFonts w:ascii="仿宋" w:eastAsia="仿宋" w:hAnsi="仿宋" w:cs="仿宋" w:hint="eastAsia"/>
          <w:b/>
          <w:bCs/>
          <w:sz w:val="30"/>
          <w:szCs w:val="30"/>
        </w:rPr>
        <w:t>十二、乙方的权利和义务</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（一）乙方在办园过程中发生法律和经济纠纷，均由乙方负责。</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（二）遵循国家法律法规和教育方针，依法自主管理幼儿园，严格执行国家的法律、法规和甲方的相关规定。</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（三）按本合同第十一条第</w:t>
      </w:r>
      <w:r w:rsidRPr="0013115F">
        <w:rPr>
          <w:rFonts w:ascii="仿宋" w:eastAsia="仿宋" w:hAnsi="仿宋" w:cs="仿宋" w:hint="eastAsia"/>
          <w:sz w:val="30"/>
          <w:szCs w:val="30"/>
        </w:rPr>
        <w:t>（三）</w:t>
      </w:r>
      <w:r>
        <w:rPr>
          <w:rFonts w:ascii="仿宋" w:eastAsia="仿宋" w:hAnsi="仿宋" w:cs="仿宋" w:hint="eastAsia"/>
          <w:sz w:val="30"/>
          <w:szCs w:val="30"/>
        </w:rPr>
        <w:t>条约定进行投入。</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（四）根据办学需求及当地有关教师招聘及人才引进规定，进行教师招聘。</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（五）组建专业化管理团队，保证教学教育质量，加强师资培训，推动教育教学创新。</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（六）对幼儿园实施具体管理，接受各级政府及教育行政管理部门的监督和领导。</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（七）乙方与甲方签订该幼儿园的合作办学合同，并按照甲方的要求使用好、维护好、修缮好该学前教育设施，同时对使用期间的消防和安全管理负全部责任。</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八）乙方要依法及时办理相关手续和办园许可证，取得办园资格后方可在辖区内招生办园，须为幼儿园办理齐全各种证件，须包括但不限于：民办非企业登记证、办园许可证、餐饮服务经营许可证、健康证、物价备案等上级有关部门现在或将来规定需要办理的证件。</w:t>
      </w:r>
    </w:p>
    <w:p w:rsidR="00CA65FD" w:rsidRDefault="00CA65FD" w:rsidP="0013115F">
      <w:pPr>
        <w:spacing w:line="500" w:lineRule="exact"/>
        <w:ind w:firstLineChars="100" w:firstLine="31680"/>
        <w:rPr>
          <w:rFonts w:ascii="仿宋" w:eastAsia="仿宋" w:hAnsi="仿宋"/>
          <w:sz w:val="30"/>
          <w:szCs w:val="30"/>
        </w:rPr>
      </w:pPr>
      <w:r>
        <w:rPr>
          <w:rFonts w:ascii="仿宋" w:eastAsia="仿宋" w:hAnsi="仿宋" w:cs="仿宋" w:hint="eastAsia"/>
          <w:sz w:val="30"/>
          <w:szCs w:val="30"/>
        </w:rPr>
        <w:t>（九）乙方必须为实际举办者，不得挂靠投标，</w:t>
      </w:r>
      <w:r w:rsidRPr="0013115F">
        <w:rPr>
          <w:rFonts w:ascii="仿宋" w:eastAsia="仿宋" w:hAnsi="仿宋" w:cs="仿宋" w:hint="eastAsia"/>
          <w:sz w:val="30"/>
          <w:szCs w:val="30"/>
        </w:rPr>
        <w:t>签订合同</w:t>
      </w:r>
      <w:r>
        <w:rPr>
          <w:rFonts w:ascii="仿宋" w:eastAsia="仿宋" w:hAnsi="仿宋" w:cs="仿宋" w:hint="eastAsia"/>
          <w:sz w:val="30"/>
          <w:szCs w:val="30"/>
        </w:rPr>
        <w:t>后也不得转让、</w:t>
      </w:r>
      <w:r w:rsidRPr="0013115F">
        <w:rPr>
          <w:rFonts w:ascii="仿宋" w:eastAsia="仿宋" w:hAnsi="仿宋" w:cs="仿宋" w:hint="eastAsia"/>
          <w:sz w:val="30"/>
          <w:szCs w:val="30"/>
        </w:rPr>
        <w:t>转包或与他方合作</w:t>
      </w:r>
      <w:r>
        <w:rPr>
          <w:rFonts w:ascii="仿宋" w:eastAsia="仿宋" w:hAnsi="仿宋" w:cs="仿宋" w:hint="eastAsia"/>
          <w:sz w:val="30"/>
          <w:szCs w:val="30"/>
        </w:rPr>
        <w:t>，否则一经发现，取消</w:t>
      </w:r>
      <w:r w:rsidRPr="0013115F">
        <w:rPr>
          <w:rFonts w:ascii="仿宋" w:eastAsia="仿宋" w:hAnsi="仿宋" w:cs="仿宋" w:hint="eastAsia"/>
          <w:sz w:val="30"/>
          <w:szCs w:val="30"/>
        </w:rPr>
        <w:t>承办</w:t>
      </w:r>
      <w:r>
        <w:rPr>
          <w:rFonts w:ascii="仿宋" w:eastAsia="仿宋" w:hAnsi="仿宋" w:cs="仿宋" w:hint="eastAsia"/>
          <w:sz w:val="30"/>
          <w:szCs w:val="30"/>
        </w:rPr>
        <w:t>资格，</w:t>
      </w:r>
      <w:r w:rsidRPr="0013115F">
        <w:rPr>
          <w:rFonts w:ascii="仿宋" w:eastAsia="仿宋" w:hAnsi="仿宋" w:cs="仿宋" w:hint="eastAsia"/>
          <w:sz w:val="30"/>
          <w:szCs w:val="30"/>
        </w:rPr>
        <w:t>按甲方要求退场，</w:t>
      </w:r>
      <w:r>
        <w:rPr>
          <w:rFonts w:ascii="仿宋" w:eastAsia="仿宋" w:hAnsi="仿宋" w:cs="仿宋" w:hint="eastAsia"/>
          <w:sz w:val="30"/>
          <w:szCs w:val="30"/>
        </w:rPr>
        <w:t>并依法追究相关责任。</w:t>
      </w:r>
    </w:p>
    <w:p w:rsidR="00CA65FD" w:rsidRDefault="00CA65FD" w:rsidP="0013115F">
      <w:pPr>
        <w:spacing w:line="500" w:lineRule="exact"/>
        <w:ind w:firstLineChars="100" w:firstLine="31680"/>
        <w:rPr>
          <w:rFonts w:ascii="仿宋" w:eastAsia="仿宋" w:hAnsi="仿宋"/>
          <w:sz w:val="30"/>
          <w:szCs w:val="30"/>
        </w:rPr>
      </w:pPr>
      <w:r>
        <w:rPr>
          <w:rFonts w:ascii="仿宋" w:eastAsia="仿宋" w:hAnsi="仿宋" w:cs="仿宋" w:hint="eastAsia"/>
          <w:sz w:val="30"/>
          <w:szCs w:val="30"/>
        </w:rPr>
        <w:t>（十）乙方的装修、设备配置、办学、运营等方案需书面报甲方同意方可实施，甲方有权要求乙方进行必要的调整、修改等。</w:t>
      </w:r>
    </w:p>
    <w:p w:rsidR="00CA65FD" w:rsidRDefault="00CA65FD" w:rsidP="0013115F">
      <w:pPr>
        <w:spacing w:line="500" w:lineRule="exact"/>
        <w:ind w:firstLineChars="100" w:firstLine="31680"/>
        <w:rPr>
          <w:rFonts w:ascii="仿宋" w:eastAsia="仿宋" w:hAnsi="仿宋"/>
          <w:sz w:val="30"/>
          <w:szCs w:val="30"/>
        </w:rPr>
      </w:pPr>
      <w:r>
        <w:rPr>
          <w:rFonts w:ascii="仿宋" w:eastAsia="仿宋" w:hAnsi="仿宋" w:cs="仿宋" w:hint="eastAsia"/>
          <w:sz w:val="30"/>
          <w:szCs w:val="30"/>
        </w:rPr>
        <w:t>（十一）乙方不得以其持有的股权、资产</w:t>
      </w:r>
      <w:r w:rsidRPr="0013115F">
        <w:rPr>
          <w:rFonts w:ascii="仿宋" w:eastAsia="仿宋" w:hAnsi="仿宋" w:cs="仿宋" w:hint="eastAsia"/>
          <w:sz w:val="30"/>
          <w:szCs w:val="30"/>
        </w:rPr>
        <w:t>进行</w:t>
      </w:r>
      <w:r>
        <w:rPr>
          <w:rFonts w:ascii="仿宋" w:eastAsia="仿宋" w:hAnsi="仿宋" w:cs="仿宋" w:hint="eastAsia"/>
          <w:sz w:val="30"/>
          <w:szCs w:val="30"/>
        </w:rPr>
        <w:t>抵押，</w:t>
      </w:r>
      <w:r w:rsidRPr="0013115F">
        <w:rPr>
          <w:rFonts w:ascii="仿宋" w:eastAsia="仿宋" w:hAnsi="仿宋" w:cs="仿宋" w:hint="eastAsia"/>
          <w:sz w:val="30"/>
          <w:szCs w:val="30"/>
        </w:rPr>
        <w:t>包括使用</w:t>
      </w:r>
      <w:r>
        <w:rPr>
          <w:rFonts w:ascii="仿宋" w:eastAsia="仿宋" w:hAnsi="仿宋" w:cs="仿宋" w:hint="eastAsia"/>
          <w:sz w:val="30"/>
          <w:szCs w:val="30"/>
        </w:rPr>
        <w:t>幼儿园场地及地上建筑物、构筑物及其他全部设施设备对外设定任何抵押、质押等担保。</w:t>
      </w:r>
    </w:p>
    <w:p w:rsidR="00CA65FD" w:rsidRDefault="00CA65FD" w:rsidP="0013115F">
      <w:pPr>
        <w:spacing w:line="500" w:lineRule="exact"/>
        <w:ind w:firstLineChars="100" w:firstLine="31680"/>
        <w:rPr>
          <w:rFonts w:ascii="仿宋" w:eastAsia="仿宋" w:hAnsi="仿宋"/>
          <w:sz w:val="30"/>
          <w:szCs w:val="30"/>
        </w:rPr>
      </w:pPr>
      <w:r>
        <w:rPr>
          <w:rFonts w:ascii="仿宋" w:eastAsia="仿宋" w:hAnsi="仿宋" w:cs="仿宋" w:hint="eastAsia"/>
          <w:sz w:val="30"/>
          <w:szCs w:val="30"/>
        </w:rPr>
        <w:t>（十二）在运营管理期间，</w:t>
      </w:r>
      <w:r w:rsidRPr="0013115F">
        <w:rPr>
          <w:rFonts w:ascii="仿宋" w:eastAsia="仿宋" w:hAnsi="仿宋" w:cs="仿宋" w:hint="eastAsia"/>
          <w:sz w:val="30"/>
          <w:szCs w:val="30"/>
        </w:rPr>
        <w:t>乙方</w:t>
      </w:r>
      <w:r>
        <w:rPr>
          <w:rFonts w:ascii="仿宋" w:eastAsia="仿宋" w:hAnsi="仿宋" w:cs="仿宋" w:hint="eastAsia"/>
          <w:sz w:val="30"/>
          <w:szCs w:val="30"/>
        </w:rPr>
        <w:t>负责对幼儿园场地上的建筑物、构筑物等相关设施进行维护并承担</w:t>
      </w:r>
      <w:r w:rsidRPr="0013115F">
        <w:rPr>
          <w:rFonts w:ascii="仿宋" w:eastAsia="仿宋" w:hAnsi="仿宋" w:cs="仿宋" w:hint="eastAsia"/>
          <w:sz w:val="30"/>
          <w:szCs w:val="30"/>
        </w:rPr>
        <w:t>相关责任及</w:t>
      </w:r>
      <w:r>
        <w:rPr>
          <w:rFonts w:ascii="仿宋" w:eastAsia="仿宋" w:hAnsi="仿宋" w:cs="仿宋" w:hint="eastAsia"/>
          <w:sz w:val="30"/>
          <w:szCs w:val="30"/>
        </w:rPr>
        <w:t>费用，</w:t>
      </w:r>
      <w:r w:rsidRPr="0013115F">
        <w:rPr>
          <w:rFonts w:ascii="仿宋" w:eastAsia="仿宋" w:hAnsi="仿宋" w:cs="仿宋" w:hint="eastAsia"/>
          <w:sz w:val="30"/>
          <w:szCs w:val="30"/>
        </w:rPr>
        <w:t>建筑物</w:t>
      </w:r>
      <w:r>
        <w:rPr>
          <w:rFonts w:ascii="仿宋" w:eastAsia="仿宋" w:hAnsi="仿宋" w:cs="仿宋" w:hint="eastAsia"/>
          <w:sz w:val="30"/>
          <w:szCs w:val="30"/>
        </w:rPr>
        <w:t>质保期内</w:t>
      </w:r>
      <w:r w:rsidRPr="0013115F">
        <w:rPr>
          <w:rFonts w:ascii="仿宋" w:eastAsia="仿宋" w:hAnsi="仿宋" w:cs="仿宋" w:hint="eastAsia"/>
          <w:sz w:val="30"/>
          <w:szCs w:val="30"/>
        </w:rPr>
        <w:t>质量</w:t>
      </w:r>
      <w:r>
        <w:rPr>
          <w:rFonts w:ascii="仿宋" w:eastAsia="仿宋" w:hAnsi="仿宋" w:cs="仿宋" w:hint="eastAsia"/>
          <w:sz w:val="30"/>
          <w:szCs w:val="30"/>
        </w:rPr>
        <w:t>责任由产权人承担。</w:t>
      </w:r>
    </w:p>
    <w:p w:rsidR="00CA65FD" w:rsidRDefault="00CA65FD" w:rsidP="0013115F">
      <w:pPr>
        <w:spacing w:line="500" w:lineRule="exact"/>
        <w:ind w:firstLineChars="100" w:firstLine="31680"/>
        <w:rPr>
          <w:rFonts w:ascii="仿宋" w:eastAsia="仿宋" w:hAnsi="仿宋"/>
          <w:color w:val="3D1BFF"/>
          <w:sz w:val="30"/>
          <w:szCs w:val="30"/>
        </w:rPr>
      </w:pPr>
      <w:r w:rsidRPr="0013115F">
        <w:rPr>
          <w:rFonts w:ascii="仿宋" w:eastAsia="仿宋" w:hAnsi="仿宋" w:cs="仿宋" w:hint="eastAsia"/>
          <w:sz w:val="30"/>
          <w:szCs w:val="30"/>
        </w:rPr>
        <w:t>（十三）运营管理期间所产生的包括人工、水电、供餐、教具等所有办学相关的成本费用均由乙方承担</w:t>
      </w:r>
    </w:p>
    <w:p w:rsidR="00CA65FD" w:rsidRDefault="00CA65FD">
      <w:pPr>
        <w:spacing w:line="500" w:lineRule="exact"/>
        <w:rPr>
          <w:rFonts w:ascii="仿宋" w:eastAsia="仿宋" w:hAnsi="仿宋"/>
          <w:b/>
          <w:bCs/>
          <w:sz w:val="30"/>
          <w:szCs w:val="30"/>
        </w:rPr>
      </w:pPr>
      <w:r>
        <w:rPr>
          <w:rFonts w:ascii="仿宋" w:eastAsia="仿宋" w:hAnsi="仿宋" w:cs="仿宋" w:hint="eastAsia"/>
          <w:b/>
          <w:bCs/>
          <w:sz w:val="30"/>
          <w:szCs w:val="30"/>
        </w:rPr>
        <w:t>十三、合同终止</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（一）本合同期限届满后，若乙方圆满完成本合同约定的各项任务，可优先与甲方续签合同，期限待定。合同无论因何种情形终止或承办年限到期甲乙双方不再续约的，幼儿园交由甲方管理，</w:t>
      </w:r>
      <w:r w:rsidRPr="0013115F">
        <w:rPr>
          <w:rFonts w:ascii="仿宋" w:eastAsia="仿宋" w:hAnsi="仿宋" w:cs="仿宋" w:hint="eastAsia"/>
          <w:sz w:val="30"/>
          <w:szCs w:val="30"/>
        </w:rPr>
        <w:t>乙方有义务处理好交接及已预收但未到期的相关费用结算工作</w:t>
      </w:r>
      <w:r>
        <w:rPr>
          <w:rFonts w:ascii="仿宋" w:eastAsia="仿宋" w:hAnsi="仿宋" w:cs="仿宋" w:hint="eastAsia"/>
          <w:sz w:val="30"/>
          <w:szCs w:val="30"/>
        </w:rPr>
        <w:t>。</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（二）出现下列情形之一的，甲方有权终止乙方的承办权，并视具体情况追究相应的法律责任：</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sz w:val="30"/>
          <w:szCs w:val="30"/>
        </w:rPr>
        <w:t>1</w:t>
      </w:r>
      <w:r>
        <w:rPr>
          <w:rFonts w:ascii="仿宋" w:eastAsia="仿宋" w:hAnsi="仿宋" w:cs="仿宋" w:hint="eastAsia"/>
          <w:sz w:val="30"/>
          <w:szCs w:val="30"/>
        </w:rPr>
        <w:t>、乙方在承办期间严重违反法律法规、严重违反本合同，甲方有权单方面终止乙方的承办权；</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sz w:val="30"/>
          <w:szCs w:val="30"/>
        </w:rPr>
        <w:t>2</w:t>
      </w:r>
      <w:r>
        <w:rPr>
          <w:rFonts w:ascii="仿宋" w:eastAsia="仿宋" w:hAnsi="仿宋" w:cs="仿宋" w:hint="eastAsia"/>
          <w:sz w:val="30"/>
          <w:szCs w:val="30"/>
        </w:rPr>
        <w:t>、由于乙方管理</w:t>
      </w:r>
      <w:r w:rsidRPr="0013115F">
        <w:rPr>
          <w:rFonts w:ascii="仿宋" w:eastAsia="仿宋" w:hAnsi="仿宋" w:cs="仿宋" w:hint="eastAsia"/>
          <w:sz w:val="30"/>
          <w:szCs w:val="30"/>
        </w:rPr>
        <w:t>原因严重损害学生权益或</w:t>
      </w:r>
      <w:r>
        <w:rPr>
          <w:rFonts w:ascii="仿宋" w:eastAsia="仿宋" w:hAnsi="仿宋" w:cs="仿宋" w:hint="eastAsia"/>
          <w:sz w:val="30"/>
          <w:szCs w:val="30"/>
        </w:rPr>
        <w:t>引发严重的师生及家长上访事件，且造成恶劣社会影响的；</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sz w:val="30"/>
          <w:szCs w:val="30"/>
        </w:rPr>
        <w:t>3</w:t>
      </w:r>
      <w:r>
        <w:rPr>
          <w:rFonts w:ascii="仿宋" w:eastAsia="仿宋" w:hAnsi="仿宋" w:cs="仿宋" w:hint="eastAsia"/>
          <w:sz w:val="30"/>
          <w:szCs w:val="30"/>
        </w:rPr>
        <w:t>、乙方转让或部分转让幼儿园承办权，违规套用财政经费的。</w:t>
      </w:r>
    </w:p>
    <w:p w:rsidR="00CA65FD" w:rsidRDefault="00CA65FD">
      <w:pPr>
        <w:spacing w:line="500" w:lineRule="exact"/>
        <w:rPr>
          <w:rFonts w:ascii="仿宋" w:eastAsia="仿宋" w:hAnsi="仿宋"/>
          <w:sz w:val="30"/>
          <w:szCs w:val="30"/>
        </w:rPr>
      </w:pPr>
      <w:r>
        <w:rPr>
          <w:rFonts w:ascii="仿宋" w:eastAsia="仿宋" w:hAnsi="仿宋" w:cs="仿宋" w:hint="eastAsia"/>
          <w:sz w:val="30"/>
          <w:szCs w:val="30"/>
        </w:rPr>
        <w:t>（三）因生源不足、政策变化或其他不可抗力原因，甲方或乙方认为有必要终止本合同的，经双方协商同意的，可以提前终止本合同。</w:t>
      </w:r>
    </w:p>
    <w:p w:rsidR="00CA65FD" w:rsidRDefault="00CA65FD" w:rsidP="0013115F">
      <w:pPr>
        <w:spacing w:line="500" w:lineRule="exact"/>
        <w:ind w:firstLineChars="100" w:firstLine="31680"/>
        <w:rPr>
          <w:rFonts w:ascii="仿宋" w:eastAsia="仿宋" w:hAnsi="仿宋"/>
          <w:b/>
          <w:bCs/>
          <w:sz w:val="30"/>
          <w:szCs w:val="30"/>
        </w:rPr>
      </w:pPr>
      <w:r>
        <w:rPr>
          <w:rFonts w:ascii="仿宋" w:eastAsia="仿宋" w:hAnsi="仿宋" w:cs="仿宋" w:hint="eastAsia"/>
          <w:b/>
          <w:bCs/>
          <w:sz w:val="30"/>
          <w:szCs w:val="30"/>
        </w:rPr>
        <w:t>十四、违约责任及不可抗力</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（一）合作保证金：人民币伍拾万元（￥</w:t>
      </w:r>
      <w:r>
        <w:rPr>
          <w:rFonts w:ascii="仿宋" w:eastAsia="仿宋" w:hAnsi="仿宋" w:cs="仿宋"/>
          <w:sz w:val="30"/>
          <w:szCs w:val="30"/>
        </w:rPr>
        <w:t>500000.00</w:t>
      </w:r>
      <w:r>
        <w:rPr>
          <w:rFonts w:ascii="仿宋" w:eastAsia="仿宋" w:hAnsi="仿宋" w:cs="仿宋" w:hint="eastAsia"/>
          <w:sz w:val="30"/>
          <w:szCs w:val="30"/>
        </w:rPr>
        <w:t>）。合作办学相关协议签订后，向学校指定账户转现金</w:t>
      </w:r>
      <w:r>
        <w:rPr>
          <w:rFonts w:ascii="仿宋" w:eastAsia="仿宋" w:hAnsi="仿宋" w:cs="仿宋"/>
          <w:sz w:val="30"/>
          <w:szCs w:val="30"/>
        </w:rPr>
        <w:t>50</w:t>
      </w:r>
      <w:r>
        <w:rPr>
          <w:rFonts w:ascii="仿宋" w:eastAsia="仿宋" w:hAnsi="仿宋" w:cs="仿宋" w:hint="eastAsia"/>
          <w:spacing w:val="15"/>
          <w:kern w:val="0"/>
          <w:sz w:val="30"/>
          <w:szCs w:val="30"/>
        </w:rPr>
        <w:t>万元，作为合作保证金，</w:t>
      </w:r>
      <w:r w:rsidRPr="0013115F">
        <w:rPr>
          <w:rFonts w:ascii="仿宋" w:eastAsia="仿宋" w:hAnsi="仿宋" w:cs="仿宋" w:hint="eastAsia"/>
          <w:sz w:val="30"/>
          <w:szCs w:val="30"/>
        </w:rPr>
        <w:t>合作期满后无息退还。</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（二）乙方如不能按本合同第十一条第</w:t>
      </w:r>
      <w:r w:rsidRPr="0013115F">
        <w:rPr>
          <w:rFonts w:ascii="仿宋" w:eastAsia="仿宋" w:hAnsi="仿宋" w:cs="仿宋" w:hint="eastAsia"/>
          <w:sz w:val="30"/>
          <w:szCs w:val="30"/>
        </w:rPr>
        <w:t>（三）</w:t>
      </w:r>
      <w:r>
        <w:rPr>
          <w:rFonts w:ascii="仿宋" w:eastAsia="仿宋" w:hAnsi="仿宋" w:cs="仿宋" w:hint="eastAsia"/>
          <w:sz w:val="30"/>
          <w:szCs w:val="30"/>
        </w:rPr>
        <w:t>条款约定投入应投入建设、办园资金的，甲方有权取消乙方</w:t>
      </w:r>
      <w:r w:rsidRPr="0013115F">
        <w:rPr>
          <w:rFonts w:ascii="仿宋" w:eastAsia="仿宋" w:hAnsi="仿宋" w:cs="仿宋" w:hint="eastAsia"/>
          <w:sz w:val="30"/>
          <w:szCs w:val="30"/>
        </w:rPr>
        <w:t>承办</w:t>
      </w:r>
      <w:r>
        <w:rPr>
          <w:rFonts w:ascii="仿宋" w:eastAsia="仿宋" w:hAnsi="仿宋" w:cs="仿宋" w:hint="eastAsia"/>
          <w:sz w:val="30"/>
          <w:szCs w:val="30"/>
        </w:rPr>
        <w:t>资格，合同自动终止。履约保证金不予返还，所造成的损失超过履约保证金数额的，还应对超出部分予以赔偿。</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（三）乙方如不能如期按本合同第五条开工、办园时间约定开园的，甲方有权取消乙方</w:t>
      </w:r>
      <w:r w:rsidRPr="0013115F">
        <w:rPr>
          <w:rFonts w:ascii="仿宋" w:eastAsia="仿宋" w:hAnsi="仿宋" w:cs="仿宋" w:hint="eastAsia"/>
          <w:sz w:val="30"/>
          <w:szCs w:val="30"/>
        </w:rPr>
        <w:t>承办</w:t>
      </w:r>
      <w:r>
        <w:rPr>
          <w:rFonts w:ascii="仿宋" w:eastAsia="仿宋" w:hAnsi="仿宋" w:cs="仿宋" w:hint="eastAsia"/>
          <w:sz w:val="30"/>
          <w:szCs w:val="30"/>
        </w:rPr>
        <w:t>资格，合同自动终止。履约保证金不予返还，所造成的损失超过履约保证金数额的，还应对超出部分予以赔偿。</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（四）乙方在</w:t>
      </w:r>
      <w:r w:rsidRPr="0013115F">
        <w:rPr>
          <w:rFonts w:ascii="仿宋" w:eastAsia="仿宋" w:hAnsi="仿宋" w:cs="仿宋" w:hint="eastAsia"/>
          <w:sz w:val="30"/>
          <w:szCs w:val="30"/>
        </w:rPr>
        <w:t>约定的期限</w:t>
      </w:r>
      <w:r>
        <w:rPr>
          <w:rFonts w:ascii="仿宋" w:eastAsia="仿宋" w:hAnsi="仿宋" w:cs="仿宋" w:hint="eastAsia"/>
          <w:sz w:val="30"/>
          <w:szCs w:val="30"/>
        </w:rPr>
        <w:t>内如办园质量没有达到《南宁市示范性幼儿园》水平的，甲方有权取消乙方</w:t>
      </w:r>
      <w:r w:rsidRPr="0013115F">
        <w:rPr>
          <w:rFonts w:ascii="仿宋" w:eastAsia="仿宋" w:hAnsi="仿宋" w:cs="仿宋" w:hint="eastAsia"/>
          <w:sz w:val="30"/>
          <w:szCs w:val="30"/>
        </w:rPr>
        <w:t>合作</w:t>
      </w:r>
      <w:r>
        <w:rPr>
          <w:rFonts w:ascii="仿宋" w:eastAsia="仿宋" w:hAnsi="仿宋" w:cs="仿宋" w:hint="eastAsia"/>
          <w:sz w:val="30"/>
          <w:szCs w:val="30"/>
        </w:rPr>
        <w:t>资格，合同自动终止。</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（五）乙方在承办期限内存在其他违法违规行为的，应按照本合同约定承担相应违约责任及处罚。</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（六）乙方在承办期满或甲方提出无条件移交后不按约定移交幼儿园的，甲方有权要求乙方承担</w:t>
      </w:r>
      <w:r w:rsidRPr="0013115F">
        <w:rPr>
          <w:rFonts w:ascii="仿宋" w:eastAsia="仿宋" w:hAnsi="仿宋" w:cs="仿宋" w:hint="eastAsia"/>
          <w:sz w:val="30"/>
          <w:szCs w:val="30"/>
        </w:rPr>
        <w:t>相应的</w:t>
      </w:r>
      <w:r>
        <w:rPr>
          <w:rFonts w:ascii="仿宋" w:eastAsia="仿宋" w:hAnsi="仿宋" w:cs="仿宋" w:hint="eastAsia"/>
          <w:sz w:val="30"/>
          <w:szCs w:val="30"/>
        </w:rPr>
        <w:t>违约责任。</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（七）本合同签订生效后，各方应认真履行约定条款。任何一方未能履行其在本合同项下之义务、责任，应足额赔偿另一方因此而蒙受的经济损失（包括为避免损失而进行的合理费用支出）及预期利益损失。</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八）幼儿园在筹办和承办期限内，若遇国家政策及地方政府政策重大调整，无条件终止合同，如遇地震、战争等不可抗拒因素，除首先争取国家和上级部门及有关方的支持，尽量减少损失外，所造成的损失由双方自行承担。</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（九）本合同未尽事宜，</w:t>
      </w:r>
      <w:r w:rsidRPr="0013115F">
        <w:rPr>
          <w:rFonts w:ascii="仿宋" w:eastAsia="仿宋" w:hAnsi="仿宋" w:cs="仿宋" w:hint="eastAsia"/>
          <w:sz w:val="30"/>
          <w:szCs w:val="30"/>
        </w:rPr>
        <w:t>按顺序适用甲方公告和乙方竞争文件进行确定，如甲方公告、乙方竞争文件没有相应内容的，则</w:t>
      </w:r>
      <w:r>
        <w:rPr>
          <w:rFonts w:ascii="仿宋" w:eastAsia="仿宋" w:hAnsi="仿宋" w:cs="仿宋" w:hint="eastAsia"/>
          <w:sz w:val="30"/>
          <w:szCs w:val="30"/>
        </w:rPr>
        <w:t>由甲、乙双方协商后通过签订补充合同另行约定，补充合同与本合同具同等法律效力，合同变更需另行签署合作合同。</w:t>
      </w:r>
    </w:p>
    <w:p w:rsidR="00CA65FD" w:rsidRDefault="00CA65FD">
      <w:pPr>
        <w:spacing w:line="500" w:lineRule="exact"/>
        <w:rPr>
          <w:rFonts w:ascii="仿宋" w:eastAsia="仿宋" w:hAnsi="仿宋"/>
          <w:b/>
          <w:bCs/>
          <w:sz w:val="30"/>
          <w:szCs w:val="30"/>
        </w:rPr>
      </w:pPr>
      <w:r>
        <w:rPr>
          <w:rFonts w:ascii="仿宋" w:eastAsia="仿宋" w:hAnsi="仿宋" w:cs="仿宋" w:hint="eastAsia"/>
          <w:b/>
          <w:bCs/>
          <w:sz w:val="30"/>
          <w:szCs w:val="30"/>
        </w:rPr>
        <w:t>十六、权利保留</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任何一方没有行使其权利或没有就其他方的违约行为采取任何行动，不应被视为对权利的放弃或对追究违约责任或义务的放弃。任何一方放弃针对其他方的任何权利或放弃追究其他方的任何责任，不应视为放弃对其他方任何其他权利或任何其他过失的追究。所有权利放弃均应通过书面方式做出。</w:t>
      </w:r>
    </w:p>
    <w:p w:rsidR="00CA65FD" w:rsidRDefault="00CA65FD">
      <w:pPr>
        <w:spacing w:line="500" w:lineRule="exact"/>
        <w:rPr>
          <w:rFonts w:ascii="仿宋" w:eastAsia="仿宋" w:hAnsi="仿宋"/>
          <w:b/>
          <w:bCs/>
          <w:sz w:val="30"/>
          <w:szCs w:val="30"/>
        </w:rPr>
      </w:pPr>
      <w:r>
        <w:rPr>
          <w:rFonts w:ascii="仿宋" w:eastAsia="仿宋" w:hAnsi="仿宋" w:cs="仿宋" w:hint="eastAsia"/>
          <w:b/>
          <w:bCs/>
          <w:sz w:val="30"/>
          <w:szCs w:val="30"/>
        </w:rPr>
        <w:t>十七、法律适用与争议解决</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本合同的订立、生效、履行、解释、修改、争议解决和终止等事项适用中华人民共和国现行法律、法规及规章。因本合同引起的或与本合同有关的任何争议，双方应当首先友好协商解决，协商不成的任何一方有权就有关争议向本合同签订地人民法院提起诉讼。在争议期间，本合同不涉及争议部分的条款仍须履行，各方均不得以解决争议为由拒不履行其在本合同项下的任何义务，但不影响根据具体判决结果进行事后调整。</w:t>
      </w:r>
    </w:p>
    <w:p w:rsidR="00CA65FD" w:rsidRDefault="00CA65FD">
      <w:pPr>
        <w:spacing w:line="500" w:lineRule="exact"/>
        <w:rPr>
          <w:rFonts w:ascii="仿宋" w:eastAsia="仿宋" w:hAnsi="仿宋"/>
          <w:sz w:val="30"/>
          <w:szCs w:val="30"/>
        </w:rPr>
      </w:pPr>
      <w:r>
        <w:rPr>
          <w:rFonts w:ascii="仿宋" w:eastAsia="仿宋" w:hAnsi="仿宋" w:cs="仿宋" w:hint="eastAsia"/>
          <w:sz w:val="30"/>
          <w:szCs w:val="30"/>
        </w:rPr>
        <w:t>十八、附则</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（一）合同到期后，如各方对本合同各项条款的内容没有异议，可在合同期满重新续签；如果某项条款的内容需要加以修改或补充，双方另行签订补充合同。</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二）本合同如有未尽事宜或情况发生变化、需要变更调整的，双方协商解决，协商一致后双方可签订补充合同，补充合同为本合同不可分割的一部分，与本合同具有同等效力；如补充合同与本合同或补充合同之间有冲突，以签订日期在后者为准。</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（三）本合同自双方法定代表人（负责人）或其委托代理人签字并加盖公章之日起生效。一方在本合同上加盖公章，即表明其法定代表人（负责人）给予了其委托代理人签署本合同的合法、充分、必要的授权。</w:t>
      </w:r>
    </w:p>
    <w:p w:rsidR="00CA65FD" w:rsidRDefault="00CA65FD" w:rsidP="0013115F">
      <w:pPr>
        <w:spacing w:line="500" w:lineRule="exact"/>
        <w:ind w:firstLineChars="200" w:firstLine="31680"/>
        <w:rPr>
          <w:rFonts w:ascii="仿宋" w:eastAsia="仿宋" w:hAnsi="仿宋"/>
          <w:sz w:val="30"/>
          <w:szCs w:val="30"/>
        </w:rPr>
      </w:pPr>
      <w:r>
        <w:rPr>
          <w:rFonts w:ascii="仿宋" w:eastAsia="仿宋" w:hAnsi="仿宋" w:cs="仿宋" w:hint="eastAsia"/>
          <w:sz w:val="30"/>
          <w:szCs w:val="30"/>
        </w:rPr>
        <w:t>（四）本合同正本一式陆份，双方各执叁份，各份具有同等法律效力。</w:t>
      </w:r>
    </w:p>
    <w:p w:rsidR="00CA65FD" w:rsidRDefault="00CA65FD">
      <w:pPr>
        <w:spacing w:line="500" w:lineRule="exact"/>
        <w:rPr>
          <w:rFonts w:ascii="仿宋" w:eastAsia="仿宋" w:hAnsi="仿宋"/>
          <w:sz w:val="30"/>
          <w:szCs w:val="30"/>
        </w:rPr>
      </w:pPr>
    </w:p>
    <w:p w:rsidR="00CA65FD" w:rsidRDefault="00CA65FD">
      <w:pPr>
        <w:spacing w:line="500" w:lineRule="exact"/>
        <w:rPr>
          <w:rFonts w:ascii="仿宋" w:eastAsia="仿宋" w:hAnsi="仿宋"/>
          <w:sz w:val="30"/>
          <w:szCs w:val="30"/>
        </w:rPr>
      </w:pPr>
    </w:p>
    <w:p w:rsidR="00CA65FD" w:rsidRDefault="00CA65FD">
      <w:pPr>
        <w:spacing w:line="500" w:lineRule="exact"/>
        <w:rPr>
          <w:rFonts w:ascii="仿宋" w:eastAsia="仿宋" w:hAnsi="仿宋"/>
          <w:sz w:val="30"/>
          <w:szCs w:val="30"/>
        </w:rPr>
      </w:pPr>
      <w:r>
        <w:rPr>
          <w:rFonts w:ascii="仿宋" w:eastAsia="仿宋" w:hAnsi="仿宋" w:cs="仿宋" w:hint="eastAsia"/>
          <w:sz w:val="30"/>
          <w:szCs w:val="30"/>
        </w:rPr>
        <w:t>甲方（盖章）：</w:t>
      </w:r>
    </w:p>
    <w:p w:rsidR="00CA65FD" w:rsidRDefault="00CA65FD">
      <w:pPr>
        <w:spacing w:line="500" w:lineRule="exact"/>
        <w:rPr>
          <w:rFonts w:ascii="仿宋" w:eastAsia="仿宋" w:hAnsi="仿宋"/>
          <w:sz w:val="30"/>
          <w:szCs w:val="30"/>
        </w:rPr>
      </w:pPr>
      <w:r>
        <w:rPr>
          <w:rFonts w:ascii="仿宋" w:eastAsia="仿宋" w:hAnsi="仿宋" w:cs="仿宋" w:hint="eastAsia"/>
          <w:sz w:val="30"/>
          <w:szCs w:val="30"/>
        </w:rPr>
        <w:t>法定代表人（负责人）或委托代理人（签字）</w:t>
      </w:r>
    </w:p>
    <w:p w:rsidR="00CA65FD" w:rsidRDefault="00CA65FD">
      <w:pPr>
        <w:spacing w:line="500" w:lineRule="exact"/>
        <w:rPr>
          <w:rFonts w:ascii="仿宋" w:eastAsia="仿宋" w:hAnsi="仿宋"/>
          <w:sz w:val="30"/>
          <w:szCs w:val="30"/>
        </w:rPr>
      </w:pPr>
    </w:p>
    <w:p w:rsidR="00CA65FD" w:rsidRDefault="00CA65FD">
      <w:pPr>
        <w:spacing w:line="500" w:lineRule="exact"/>
        <w:rPr>
          <w:rFonts w:ascii="仿宋" w:eastAsia="仿宋" w:hAnsi="仿宋"/>
          <w:sz w:val="30"/>
          <w:szCs w:val="30"/>
        </w:rPr>
      </w:pPr>
    </w:p>
    <w:p w:rsidR="00CA65FD" w:rsidRDefault="00CA65FD">
      <w:pPr>
        <w:spacing w:line="500" w:lineRule="exact"/>
        <w:rPr>
          <w:rFonts w:ascii="仿宋" w:eastAsia="仿宋" w:hAnsi="仿宋"/>
          <w:sz w:val="30"/>
          <w:szCs w:val="30"/>
        </w:rPr>
      </w:pPr>
      <w:r>
        <w:rPr>
          <w:rFonts w:ascii="仿宋" w:eastAsia="仿宋" w:hAnsi="仿宋" w:cs="仿宋" w:hint="eastAsia"/>
          <w:sz w:val="30"/>
          <w:szCs w:val="30"/>
        </w:rPr>
        <w:t>日期：</w:t>
      </w:r>
      <w:r>
        <w:rPr>
          <w:rFonts w:ascii="仿宋" w:eastAsia="仿宋" w:hAnsi="仿宋" w:cs="仿宋"/>
          <w:sz w:val="30"/>
          <w:szCs w:val="30"/>
        </w:rPr>
        <w:t xml:space="preserve"> </w:t>
      </w:r>
      <w:r>
        <w:rPr>
          <w:rFonts w:ascii="仿宋" w:eastAsia="仿宋" w:hAnsi="仿宋" w:cs="仿宋" w:hint="eastAsia"/>
          <w:sz w:val="30"/>
          <w:szCs w:val="30"/>
        </w:rPr>
        <w:t>年</w:t>
      </w:r>
      <w:r>
        <w:rPr>
          <w:rFonts w:ascii="仿宋" w:eastAsia="仿宋" w:hAnsi="仿宋" w:cs="仿宋"/>
          <w:sz w:val="30"/>
          <w:szCs w:val="30"/>
        </w:rPr>
        <w:t xml:space="preserve"> </w:t>
      </w:r>
      <w:r>
        <w:rPr>
          <w:rFonts w:ascii="仿宋" w:eastAsia="仿宋" w:hAnsi="仿宋" w:cs="仿宋" w:hint="eastAsia"/>
          <w:sz w:val="30"/>
          <w:szCs w:val="30"/>
        </w:rPr>
        <w:t>月</w:t>
      </w:r>
      <w:r>
        <w:rPr>
          <w:rFonts w:ascii="仿宋" w:eastAsia="仿宋" w:hAnsi="仿宋" w:cs="仿宋"/>
          <w:sz w:val="30"/>
          <w:szCs w:val="30"/>
        </w:rPr>
        <w:t xml:space="preserve"> </w:t>
      </w:r>
      <w:r>
        <w:rPr>
          <w:rFonts w:ascii="仿宋" w:eastAsia="仿宋" w:hAnsi="仿宋" w:cs="仿宋" w:hint="eastAsia"/>
          <w:sz w:val="30"/>
          <w:szCs w:val="30"/>
        </w:rPr>
        <w:t>日</w:t>
      </w:r>
    </w:p>
    <w:p w:rsidR="00CA65FD" w:rsidRDefault="00CA65FD">
      <w:pPr>
        <w:spacing w:line="500" w:lineRule="exact"/>
        <w:rPr>
          <w:rFonts w:ascii="仿宋" w:eastAsia="仿宋" w:hAnsi="仿宋"/>
          <w:sz w:val="30"/>
          <w:szCs w:val="30"/>
        </w:rPr>
      </w:pPr>
    </w:p>
    <w:p w:rsidR="00CA65FD" w:rsidRDefault="00CA65FD">
      <w:pPr>
        <w:spacing w:line="500" w:lineRule="exact"/>
        <w:rPr>
          <w:rFonts w:ascii="仿宋" w:eastAsia="仿宋" w:hAnsi="仿宋"/>
          <w:sz w:val="30"/>
          <w:szCs w:val="30"/>
        </w:rPr>
      </w:pPr>
    </w:p>
    <w:p w:rsidR="00CA65FD" w:rsidRDefault="00CA65FD">
      <w:pPr>
        <w:spacing w:line="500" w:lineRule="exact"/>
        <w:rPr>
          <w:rFonts w:ascii="仿宋" w:eastAsia="仿宋" w:hAnsi="仿宋"/>
          <w:sz w:val="30"/>
          <w:szCs w:val="30"/>
        </w:rPr>
      </w:pPr>
    </w:p>
    <w:p w:rsidR="00CA65FD" w:rsidRDefault="00CA65FD">
      <w:pPr>
        <w:spacing w:line="500" w:lineRule="exact"/>
        <w:rPr>
          <w:rFonts w:ascii="仿宋" w:eastAsia="仿宋" w:hAnsi="仿宋"/>
          <w:sz w:val="30"/>
          <w:szCs w:val="30"/>
        </w:rPr>
      </w:pPr>
      <w:r>
        <w:rPr>
          <w:rFonts w:ascii="仿宋" w:eastAsia="仿宋" w:hAnsi="仿宋" w:cs="仿宋" w:hint="eastAsia"/>
          <w:sz w:val="30"/>
          <w:szCs w:val="30"/>
        </w:rPr>
        <w:t>乙方（盖章）：</w:t>
      </w:r>
    </w:p>
    <w:p w:rsidR="00CA65FD" w:rsidRDefault="00CA65FD">
      <w:pPr>
        <w:spacing w:line="500" w:lineRule="exact"/>
        <w:rPr>
          <w:rFonts w:ascii="仿宋" w:eastAsia="仿宋" w:hAnsi="仿宋"/>
          <w:sz w:val="30"/>
          <w:szCs w:val="30"/>
        </w:rPr>
      </w:pPr>
      <w:r>
        <w:rPr>
          <w:rFonts w:ascii="仿宋" w:eastAsia="仿宋" w:hAnsi="仿宋" w:cs="仿宋" w:hint="eastAsia"/>
          <w:sz w:val="30"/>
          <w:szCs w:val="30"/>
        </w:rPr>
        <w:t>法定代表人（负责人）或委托代理人（签字）</w:t>
      </w:r>
    </w:p>
    <w:p w:rsidR="00CA65FD" w:rsidRDefault="00CA65FD">
      <w:pPr>
        <w:spacing w:line="500" w:lineRule="exact"/>
        <w:rPr>
          <w:rFonts w:ascii="仿宋" w:eastAsia="仿宋" w:hAnsi="仿宋"/>
          <w:sz w:val="30"/>
          <w:szCs w:val="30"/>
        </w:rPr>
      </w:pPr>
    </w:p>
    <w:p w:rsidR="00CA65FD" w:rsidRDefault="00CA65FD">
      <w:pPr>
        <w:spacing w:line="500" w:lineRule="exact"/>
        <w:rPr>
          <w:rFonts w:ascii="仿宋" w:eastAsia="仿宋" w:hAnsi="仿宋"/>
          <w:sz w:val="30"/>
          <w:szCs w:val="30"/>
        </w:rPr>
      </w:pPr>
    </w:p>
    <w:p w:rsidR="00CA65FD" w:rsidRDefault="00CA65FD">
      <w:pPr>
        <w:spacing w:line="500" w:lineRule="exact"/>
        <w:rPr>
          <w:rFonts w:ascii="仿宋" w:eastAsia="仿宋" w:hAnsi="仿宋"/>
          <w:sz w:val="30"/>
          <w:szCs w:val="30"/>
        </w:rPr>
      </w:pPr>
      <w:r>
        <w:rPr>
          <w:rFonts w:ascii="仿宋" w:eastAsia="仿宋" w:hAnsi="仿宋" w:cs="仿宋" w:hint="eastAsia"/>
          <w:sz w:val="30"/>
          <w:szCs w:val="30"/>
        </w:rPr>
        <w:t>日期：</w:t>
      </w:r>
      <w:r>
        <w:rPr>
          <w:rFonts w:ascii="仿宋" w:eastAsia="仿宋" w:hAnsi="仿宋" w:cs="仿宋"/>
          <w:sz w:val="30"/>
          <w:szCs w:val="30"/>
        </w:rPr>
        <w:t xml:space="preserve"> </w:t>
      </w:r>
      <w:r>
        <w:rPr>
          <w:rFonts w:ascii="仿宋" w:eastAsia="仿宋" w:hAnsi="仿宋" w:cs="仿宋" w:hint="eastAsia"/>
          <w:sz w:val="30"/>
          <w:szCs w:val="30"/>
        </w:rPr>
        <w:t>年</w:t>
      </w:r>
      <w:r>
        <w:rPr>
          <w:rFonts w:ascii="仿宋" w:eastAsia="仿宋" w:hAnsi="仿宋" w:cs="仿宋"/>
          <w:sz w:val="30"/>
          <w:szCs w:val="30"/>
        </w:rPr>
        <w:t xml:space="preserve"> </w:t>
      </w:r>
      <w:r>
        <w:rPr>
          <w:rFonts w:ascii="仿宋" w:eastAsia="仿宋" w:hAnsi="仿宋" w:cs="仿宋" w:hint="eastAsia"/>
          <w:sz w:val="30"/>
          <w:szCs w:val="30"/>
        </w:rPr>
        <w:t>月</w:t>
      </w:r>
      <w:r>
        <w:rPr>
          <w:rFonts w:ascii="仿宋" w:eastAsia="仿宋" w:hAnsi="仿宋" w:cs="仿宋"/>
          <w:sz w:val="30"/>
          <w:szCs w:val="30"/>
        </w:rPr>
        <w:t xml:space="preserve"> </w:t>
      </w:r>
      <w:r>
        <w:rPr>
          <w:rFonts w:ascii="仿宋" w:eastAsia="仿宋" w:hAnsi="仿宋" w:cs="仿宋" w:hint="eastAsia"/>
          <w:sz w:val="30"/>
          <w:szCs w:val="30"/>
        </w:rPr>
        <w:t>日</w:t>
      </w:r>
    </w:p>
    <w:sectPr w:rsidR="00CA65FD" w:rsidSect="002E0188">
      <w:footerReference w:type="default" r:id="rId7"/>
      <w:pgSz w:w="12240" w:h="15840"/>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5FD" w:rsidRDefault="00CA65FD" w:rsidP="002E0188">
      <w:r>
        <w:separator/>
      </w:r>
    </w:p>
  </w:endnote>
  <w:endnote w:type="continuationSeparator" w:id="0">
    <w:p w:rsidR="00CA65FD" w:rsidRDefault="00CA65FD" w:rsidP="002E01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5FD" w:rsidRDefault="00CA65FD">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CA65FD" w:rsidRDefault="00CA65FD">
                <w:pPr>
                  <w:pStyle w:val="Footer"/>
                </w:pPr>
                <w:fldSimple w:instr=" PAGE  \* MERGEFORMAT ">
                  <w:r>
                    <w:rPr>
                      <w:noProof/>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5FD" w:rsidRDefault="00CA65FD" w:rsidP="002E0188">
      <w:r>
        <w:separator/>
      </w:r>
    </w:p>
  </w:footnote>
  <w:footnote w:type="continuationSeparator" w:id="0">
    <w:p w:rsidR="00CA65FD" w:rsidRDefault="00CA65FD" w:rsidP="002E01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AB0F"/>
    <w:multiLevelType w:val="singleLevel"/>
    <w:tmpl w:val="0774AB0F"/>
    <w:lvl w:ilvl="0">
      <w:start w:val="6"/>
      <w:numFmt w:val="chineseCounting"/>
      <w:suff w:val="nothing"/>
      <w:lvlText w:val="%1、"/>
      <w:lvlJc w:val="left"/>
      <w:rPr>
        <w:rFonts w:hint="eastAsia"/>
      </w:rPr>
    </w:lvl>
  </w:abstractNum>
  <w:abstractNum w:abstractNumId="1">
    <w:nsid w:val="5DC17DE8"/>
    <w:multiLevelType w:val="singleLevel"/>
    <w:tmpl w:val="5DC17DE8"/>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13115F"/>
    <w:rsid w:val="00172A27"/>
    <w:rsid w:val="001B498A"/>
    <w:rsid w:val="002E0188"/>
    <w:rsid w:val="00B27046"/>
    <w:rsid w:val="00CA65FD"/>
    <w:rsid w:val="033475FA"/>
    <w:rsid w:val="0EF03C00"/>
    <w:rsid w:val="1A4E1DBC"/>
    <w:rsid w:val="28E150A0"/>
    <w:rsid w:val="29A04858"/>
    <w:rsid w:val="321A2B44"/>
    <w:rsid w:val="321C4729"/>
    <w:rsid w:val="39D41007"/>
    <w:rsid w:val="47D7557A"/>
    <w:rsid w:val="4ED857D6"/>
    <w:rsid w:val="517C7304"/>
    <w:rsid w:val="54D7745B"/>
    <w:rsid w:val="54F74A80"/>
    <w:rsid w:val="5C0C181E"/>
    <w:rsid w:val="632623B0"/>
    <w:rsid w:val="65472FB7"/>
    <w:rsid w:val="6B245C69"/>
    <w:rsid w:val="7262662C"/>
    <w:rsid w:val="7B38108B"/>
    <w:rsid w:val="7D7126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188"/>
    <w:pPr>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E018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26469E"/>
    <w:rPr>
      <w:sz w:val="18"/>
      <w:szCs w:val="18"/>
    </w:rPr>
  </w:style>
  <w:style w:type="paragraph" w:styleId="Header">
    <w:name w:val="header"/>
    <w:basedOn w:val="Normal"/>
    <w:link w:val="HeaderChar"/>
    <w:uiPriority w:val="99"/>
    <w:rsid w:val="002E0188"/>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26469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10</Pages>
  <Words>728</Words>
  <Characters>4151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蒋进强</cp:lastModifiedBy>
  <cp:revision>2</cp:revision>
  <dcterms:created xsi:type="dcterms:W3CDTF">2014-10-29T12:08:00Z</dcterms:created>
  <dcterms:modified xsi:type="dcterms:W3CDTF">2019-07-26T04:26:00Z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