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
        <w:jc w:val="center"/>
        <w:rPr>
          <w:rFonts w:hint="eastAsia"/>
          <w:b/>
          <w:color w:val="auto"/>
          <w:sz w:val="32"/>
          <w:highlight w:val="none"/>
        </w:rPr>
      </w:pPr>
      <w:bookmarkStart w:id="0" w:name="第一章__公开招标公告"/>
      <w:bookmarkEnd w:id="0"/>
      <w:bookmarkStart w:id="1" w:name="_Toc30046"/>
      <w:bookmarkStart w:id="2" w:name="_Toc13364"/>
      <w:bookmarkStart w:id="3" w:name="_Toc18742"/>
      <w:bookmarkStart w:id="4" w:name="_Toc3076"/>
      <w:bookmarkStart w:id="5" w:name="_Toc20751"/>
      <w:bookmarkStart w:id="6" w:name="_Toc24439"/>
      <w:bookmarkStart w:id="7" w:name="_Toc10630"/>
      <w:bookmarkStart w:id="8" w:name="_Toc20866"/>
      <w:bookmarkStart w:id="9" w:name="_Toc23487"/>
      <w:bookmarkStart w:id="10" w:name="_Toc14438"/>
      <w:bookmarkStart w:id="11" w:name="_Toc19855"/>
      <w:bookmarkStart w:id="12" w:name="_Toc23093"/>
      <w:bookmarkStart w:id="13" w:name="_Toc21050"/>
      <w:bookmarkStart w:id="14" w:name="_Toc4030"/>
      <w:bookmarkStart w:id="15" w:name="_Toc17563"/>
      <w:bookmarkStart w:id="16" w:name="_Toc16014"/>
      <w:bookmarkStart w:id="17" w:name="_Toc5706"/>
      <w:bookmarkStart w:id="18" w:name="_Toc25507"/>
      <w:bookmarkStart w:id="19" w:name="_Toc22004"/>
      <w:bookmarkStart w:id="20" w:name="_Toc23411"/>
      <w:bookmarkStart w:id="21" w:name="_Toc24496"/>
      <w:bookmarkStart w:id="22" w:name="_Toc17128"/>
      <w:bookmarkStart w:id="23" w:name="_Toc32166"/>
      <w:bookmarkStart w:id="24" w:name="_Toc19271"/>
      <w:bookmarkStart w:id="25" w:name="_Toc12053"/>
      <w:bookmarkStart w:id="26" w:name="_Toc21474"/>
      <w:bookmarkStart w:id="27" w:name="_Toc5800"/>
      <w:bookmarkStart w:id="28" w:name="_Toc3265"/>
      <w:bookmarkStart w:id="29" w:name="_Toc3552"/>
      <w:bookmarkStart w:id="30" w:name="_Toc7956"/>
      <w:bookmarkStart w:id="31" w:name="_Toc24101"/>
      <w:bookmarkStart w:id="32" w:name="_Toc30496"/>
      <w:bookmarkStart w:id="33" w:name="_Toc15423"/>
      <w:bookmarkStart w:id="34" w:name="_Toc29790"/>
      <w:bookmarkStart w:id="35" w:name="_Toc19897"/>
      <w:bookmarkStart w:id="36" w:name="_Toc27381"/>
      <w:bookmarkStart w:id="37" w:name="_Toc7566"/>
      <w:bookmarkStart w:id="38" w:name="_Toc4120"/>
      <w:bookmarkStart w:id="39" w:name="_Toc6312"/>
      <w:bookmarkStart w:id="40" w:name="_Toc29559"/>
      <w:bookmarkStart w:id="41" w:name="_Toc19394"/>
      <w:bookmarkStart w:id="42" w:name="_Toc28502"/>
      <w:bookmarkStart w:id="43" w:name="_Toc4684"/>
      <w:bookmarkStart w:id="44" w:name="_Toc29374"/>
      <w:bookmarkStart w:id="45" w:name="_Toc23684"/>
      <w:bookmarkStart w:id="46" w:name="_Toc28767"/>
      <w:bookmarkStart w:id="104" w:name="_GoBack"/>
      <w:bookmarkEnd w:id="104"/>
      <w:r>
        <w:rPr>
          <w:rFonts w:hint="eastAsia"/>
          <w:b/>
          <w:color w:val="auto"/>
          <w:sz w:val="32"/>
          <w:highlight w:val="none"/>
        </w:rPr>
        <w:t>海之特工程管理有限公司</w:t>
      </w:r>
    </w:p>
    <w:p>
      <w:pPr>
        <w:numPr>
          <w:ilvl w:val="-1"/>
          <w:numId w:val="0"/>
        </w:numPr>
        <w:spacing w:before="190"/>
        <w:ind w:right="22"/>
        <w:jc w:val="center"/>
        <w:outlineLvl w:val="0"/>
        <w:rPr>
          <w:b/>
          <w:color w:val="auto"/>
          <w:sz w:val="32"/>
          <w:highlight w:val="none"/>
        </w:rPr>
      </w:pPr>
      <w:r>
        <w:rPr>
          <w:rFonts w:hint="eastAsia"/>
          <w:b/>
          <w:color w:val="auto"/>
          <w:sz w:val="32"/>
          <w:highlight w:val="none"/>
        </w:rPr>
        <w:t>广艺相思湖创意大楼智能化建筑设备采购及安装</w:t>
      </w:r>
      <w:r>
        <w:rPr>
          <w:rFonts w:hint="eastAsia"/>
          <w:b/>
          <w:color w:val="auto"/>
          <w:sz w:val="32"/>
          <w:highlight w:val="none"/>
          <w:lang w:eastAsia="zh-CN"/>
        </w:rPr>
        <w:t>（GXZC2021-G1-003417-HZTG）</w:t>
      </w:r>
      <w:r>
        <w:rPr>
          <w:rFonts w:hint="eastAsia"/>
          <w:b/>
          <w:color w:val="auto"/>
          <w:sz w:val="32"/>
          <w:highlight w:val="none"/>
        </w:rPr>
        <w:t>公开招标公告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End w:id="39"/>
    <w:bookmarkEnd w:id="40"/>
    <w:bookmarkEnd w:id="41"/>
    <w:bookmarkEnd w:id="42"/>
    <w:bookmarkEnd w:id="43"/>
    <w:bookmarkEnd w:id="44"/>
    <w:bookmarkEnd w:id="45"/>
    <w:bookmarkEnd w:id="46"/>
    <w:p>
      <w:pPr>
        <w:spacing w:line="360" w:lineRule="auto"/>
        <w:rPr>
          <w:rFonts w:ascii="Arial" w:hAnsi="Arial" w:cs="Arial"/>
          <w:color w:val="auto"/>
          <w:sz w:val="24"/>
          <w:szCs w:val="24"/>
          <w:highlight w:val="none"/>
        </w:rPr>
      </w:pPr>
      <w:r>
        <w:rPr>
          <w:rFonts w:ascii="Arial" w:hAnsi="Arial" w:cs="Arial"/>
          <w:color w:val="auto"/>
          <w:sz w:val="24"/>
          <w:szCs w:val="24"/>
          <w:highlight w:val="none"/>
        </w:rPr>
        <w:pict>
          <v:shape id="Text Box 3" o:spid="_x0000_s1027" o:spt="202" type="#_x0000_t202" style="position:absolute;left:0pt;margin-left:82.3pt;margin-top:16.45pt;height:112.95pt;width:453.8pt;mso-position-horizontal-relative:page;mso-wrap-distance-bottom:0pt;mso-wrap-distance-top:0pt;z-index:-2516500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">
            <v:path/>
            <v:fill on="f" focussize="0,0"/>
            <v:stroke weight="0.48pt" joinstyle="miter"/>
            <v:imagedata o:title=""/>
            <o:lock v:ext="edit"/>
            <v:textbox inset="0mm,0mm,0mm,0mm">
              <w:txbxContent>
                <w:p>
                  <w:pPr>
                    <w:spacing w:before="174" w:line="360" w:lineRule="auto"/>
                    <w:ind w:left="103"/>
                    <w:rPr>
                      <w:rFonts w:ascii="Arial" w:hAnsi="Arial" w:cs="Arial"/>
                      <w:b/>
                      <w:color w:val="auto"/>
                      <w:sz w:val="24"/>
                      <w:szCs w:val="24"/>
                    </w:rPr>
                  </w:pPr>
                  <w:r>
                    <w:rPr>
                      <w:rFonts w:ascii="Arial" w:hAnsi="Arial" w:cs="Arial"/>
                      <w:b/>
                      <w:color w:val="auto"/>
                      <w:sz w:val="24"/>
                      <w:szCs w:val="24"/>
                    </w:rPr>
                    <w:t>项目概况：</w:t>
                  </w:r>
                </w:p>
                <w:p>
                  <w:pPr>
                    <w:tabs>
                      <w:tab w:val="left" w:pos="4303"/>
                      <w:tab w:val="left" w:pos="4828"/>
                    </w:tabs>
                    <w:spacing w:before="2" w:line="360" w:lineRule="auto"/>
                    <w:ind w:left="103" w:firstLine="480" w:firstLineChars="200"/>
                    <w:rPr>
                      <w:rFonts w:ascii="Arial Black" w:hAnsi="Arial Black" w:cs="Arial Black"/>
                      <w:color w:val="auto"/>
                      <w:sz w:val="24"/>
                      <w:szCs w:val="24"/>
                    </w:rPr>
                  </w:pPr>
                  <w:r>
                    <w:rPr>
                      <w:rFonts w:hint="eastAsia" w:ascii="Arial Black" w:hAnsi="Arial Black" w:cs="Arial Black"/>
                      <w:color w:val="auto"/>
                      <w:sz w:val="24"/>
                      <w:szCs w:val="24"/>
                      <w:u w:val="single"/>
                    </w:rPr>
                    <w:t>广艺相思湖创意大楼智能化建筑设备采购及安装</w:t>
                  </w:r>
                  <w:r>
                    <w:rPr>
                      <w:rFonts w:ascii="Arial Black" w:hAnsi="Arial Black" w:cs="Arial Black"/>
                      <w:color w:val="auto"/>
                      <w:sz w:val="24"/>
                      <w:szCs w:val="24"/>
                    </w:rPr>
                    <w:t>招标项目的潜在投标人应在</w:t>
                  </w:r>
                  <w:r>
                    <w:rPr>
                      <w:rFonts w:ascii="Arial Black" w:hAnsi="Arial Black" w:cs="Arial Black"/>
                      <w:color w:val="auto"/>
                      <w:sz w:val="24"/>
                      <w:szCs w:val="24"/>
                      <w:u w:val="single"/>
                    </w:rPr>
                    <w:t>广西南宁市青秀区汇春路4号金湖大厦5楼509室</w:t>
                  </w:r>
                  <w:r>
                    <w:rPr>
                      <w:rFonts w:ascii="Arial Black" w:hAnsi="Arial Black" w:cs="Arial Black"/>
                      <w:color w:val="auto"/>
                      <w:spacing w:val="-3"/>
                      <w:sz w:val="24"/>
                      <w:szCs w:val="24"/>
                    </w:rPr>
                    <w:t>获</w:t>
                  </w:r>
                  <w:r>
                    <w:rPr>
                      <w:rFonts w:ascii="Arial Black" w:hAnsi="Arial Black" w:cs="Arial Black"/>
                      <w:color w:val="auto"/>
                      <w:sz w:val="24"/>
                      <w:szCs w:val="24"/>
                    </w:rPr>
                    <w:t>取</w:t>
                  </w:r>
                  <w:r>
                    <w:rPr>
                      <w:rFonts w:ascii="Arial Black" w:hAnsi="Arial Black" w:cs="Arial Black"/>
                      <w:color w:val="auto"/>
                      <w:spacing w:val="-3"/>
                      <w:sz w:val="24"/>
                      <w:szCs w:val="24"/>
                    </w:rPr>
                    <w:t>招</w:t>
                  </w:r>
                  <w:r>
                    <w:rPr>
                      <w:rFonts w:ascii="Arial Black" w:hAnsi="Arial Black" w:cs="Arial Black"/>
                      <w:color w:val="auto"/>
                      <w:sz w:val="24"/>
                      <w:szCs w:val="24"/>
                    </w:rPr>
                    <w:t>标</w:t>
                  </w:r>
                  <w:r>
                    <w:rPr>
                      <w:rFonts w:ascii="Arial Black" w:hAnsi="Arial Black" w:cs="Arial Black"/>
                      <w:color w:val="auto"/>
                      <w:spacing w:val="-3"/>
                      <w:sz w:val="24"/>
                      <w:szCs w:val="24"/>
                    </w:rPr>
                    <w:t>文</w:t>
                  </w:r>
                  <w:r>
                    <w:rPr>
                      <w:rFonts w:ascii="Arial Black" w:hAnsi="Arial Black" w:cs="Arial Black"/>
                      <w:color w:val="auto"/>
                      <w:sz w:val="24"/>
                      <w:szCs w:val="24"/>
                    </w:rPr>
                    <w:t>件</w:t>
                  </w:r>
                  <w:r>
                    <w:rPr>
                      <w:rFonts w:ascii="Arial Black" w:hAnsi="Arial Black" w:cs="Arial Black"/>
                      <w:color w:val="auto"/>
                      <w:spacing w:val="-3"/>
                      <w:sz w:val="24"/>
                      <w:szCs w:val="24"/>
                    </w:rPr>
                    <w:t>，并</w:t>
                  </w:r>
                  <w:r>
                    <w:rPr>
                      <w:rFonts w:ascii="Arial Black" w:hAnsi="Arial Black" w:cs="Arial Black"/>
                      <w:color w:val="auto"/>
                      <w:sz w:val="24"/>
                      <w:szCs w:val="24"/>
                    </w:rPr>
                    <w:t>于</w:t>
                  </w:r>
                  <w:r>
                    <w:rPr>
                      <w:rFonts w:ascii="Arial Black" w:hAnsi="Arial Black" w:cs="Arial Black"/>
                      <w:color w:val="auto"/>
                      <w:spacing w:val="-49"/>
                      <w:sz w:val="24"/>
                      <w:szCs w:val="24"/>
                    </w:rPr>
                    <w:t xml:space="preserve"> </w:t>
                  </w:r>
                  <w:r>
                    <w:rPr>
                      <w:rFonts w:ascii="Arial Black" w:hAnsi="Arial Black" w:cs="Arial Black"/>
                      <w:color w:val="auto"/>
                      <w:sz w:val="24"/>
                      <w:szCs w:val="24"/>
                    </w:rPr>
                    <w:t>202</w:t>
                  </w:r>
                  <w:r>
                    <w:rPr>
                      <w:rFonts w:ascii="Arial Black" w:hAnsi="Arial Black" w:cs="Arial Black"/>
                      <w:color w:val="auto"/>
                      <w:sz w:val="24"/>
                      <w:szCs w:val="24"/>
                      <w:lang w:val="en-US"/>
                    </w:rPr>
                    <w:t>1</w:t>
                  </w:r>
                  <w:r>
                    <w:rPr>
                      <w:rFonts w:ascii="Arial Black" w:hAnsi="Arial Black" w:cs="Arial Black"/>
                      <w:color w:val="auto"/>
                      <w:spacing w:val="-49"/>
                      <w:sz w:val="24"/>
                      <w:szCs w:val="24"/>
                    </w:rPr>
                    <w:t xml:space="preserve"> </w:t>
                  </w:r>
                  <w:r>
                    <w:rPr>
                      <w:rFonts w:ascii="Arial Black" w:hAnsi="Arial Black" w:cs="Arial Black"/>
                      <w:color w:val="auto"/>
                      <w:sz w:val="24"/>
                      <w:szCs w:val="24"/>
                    </w:rPr>
                    <w:t>年</w:t>
                  </w:r>
                  <w:r>
                    <w:rPr>
                      <w:rFonts w:hint="eastAsia" w:ascii="Arial Black" w:hAnsi="Arial Black" w:cs="Arial Black"/>
                      <w:color w:val="auto"/>
                      <w:sz w:val="24"/>
                      <w:szCs w:val="24"/>
                      <w:lang w:val="en-US" w:eastAsia="zh-CN"/>
                    </w:rPr>
                    <w:t>10</w:t>
                  </w:r>
                  <w:r>
                    <w:rPr>
                      <w:rFonts w:ascii="Arial Black" w:hAnsi="Arial Black" w:cs="Arial Black"/>
                      <w:color w:val="auto"/>
                      <w:sz w:val="24"/>
                      <w:szCs w:val="24"/>
                    </w:rPr>
                    <w:t>月</w:t>
                  </w:r>
                  <w:r>
                    <w:rPr>
                      <w:rFonts w:hint="eastAsia" w:ascii="Arial Black" w:hAnsi="Arial Black" w:cs="Arial Black"/>
                      <w:color w:val="auto"/>
                      <w:sz w:val="24"/>
                      <w:szCs w:val="24"/>
                      <w:lang w:val="en-US" w:eastAsia="zh-CN"/>
                    </w:rPr>
                    <w:t>14</w:t>
                  </w:r>
                  <w:r>
                    <w:rPr>
                      <w:rFonts w:ascii="Arial Black" w:hAnsi="Arial Black" w:cs="Arial Black"/>
                      <w:color w:val="auto"/>
                      <w:sz w:val="24"/>
                      <w:szCs w:val="24"/>
                    </w:rPr>
                    <w:t>日</w:t>
                  </w:r>
                  <w:r>
                    <w:rPr>
                      <w:rFonts w:hint="eastAsia" w:ascii="Arial Black" w:hAnsi="Arial Black" w:cs="Arial Black"/>
                      <w:color w:val="auto"/>
                      <w:spacing w:val="-3"/>
                      <w:sz w:val="24"/>
                      <w:szCs w:val="24"/>
                    </w:rPr>
                    <w:t>下午15时00分00秒</w:t>
                  </w:r>
                  <w:r>
                    <w:rPr>
                      <w:rFonts w:ascii="Arial Black" w:hAnsi="Arial Black" w:cs="Arial Black"/>
                      <w:color w:val="auto"/>
                      <w:sz w:val="24"/>
                      <w:szCs w:val="24"/>
                    </w:rPr>
                    <w:t>（</w:t>
                  </w:r>
                  <w:r>
                    <w:rPr>
                      <w:rFonts w:ascii="Arial Black" w:hAnsi="Arial Black" w:cs="Arial Black"/>
                      <w:color w:val="auto"/>
                      <w:spacing w:val="-3"/>
                      <w:sz w:val="24"/>
                      <w:szCs w:val="24"/>
                    </w:rPr>
                    <w:t>北</w:t>
                  </w:r>
                  <w:r>
                    <w:rPr>
                      <w:rFonts w:ascii="Arial Black" w:hAnsi="Arial Black" w:cs="Arial Black"/>
                      <w:color w:val="auto"/>
                      <w:sz w:val="24"/>
                      <w:szCs w:val="24"/>
                    </w:rPr>
                    <w:t>京</w:t>
                  </w:r>
                  <w:r>
                    <w:rPr>
                      <w:rFonts w:ascii="Arial Black" w:hAnsi="Arial Black" w:cs="Arial Black"/>
                      <w:color w:val="auto"/>
                      <w:spacing w:val="-3"/>
                      <w:sz w:val="24"/>
                      <w:szCs w:val="24"/>
                    </w:rPr>
                    <w:t>时</w:t>
                  </w:r>
                  <w:r>
                    <w:rPr>
                      <w:rFonts w:ascii="Arial Black" w:hAnsi="Arial Black" w:cs="Arial Black"/>
                      <w:color w:val="auto"/>
                      <w:sz w:val="24"/>
                      <w:szCs w:val="24"/>
                    </w:rPr>
                    <w:t>间</w:t>
                  </w:r>
                  <w:r>
                    <w:rPr>
                      <w:rFonts w:ascii="Arial Black" w:hAnsi="Arial Black" w:cs="Arial Black"/>
                      <w:color w:val="auto"/>
                      <w:spacing w:val="-3"/>
                      <w:sz w:val="24"/>
                      <w:szCs w:val="24"/>
                    </w:rPr>
                    <w:t>）前</w:t>
                  </w:r>
                  <w:r>
                    <w:rPr>
                      <w:rFonts w:ascii="Arial Black" w:hAnsi="Arial Black" w:cs="Arial Black"/>
                      <w:color w:val="auto"/>
                      <w:sz w:val="24"/>
                      <w:szCs w:val="24"/>
                    </w:rPr>
                    <w:t>递</w:t>
                  </w:r>
                  <w:r>
                    <w:rPr>
                      <w:rFonts w:ascii="Arial Black" w:hAnsi="Arial Black" w:cs="Arial Black"/>
                      <w:color w:val="auto"/>
                      <w:spacing w:val="-3"/>
                      <w:sz w:val="24"/>
                      <w:szCs w:val="24"/>
                    </w:rPr>
                    <w:t>交投</w:t>
                  </w:r>
                  <w:r>
                    <w:rPr>
                      <w:rFonts w:ascii="Arial Black" w:hAnsi="Arial Black" w:cs="Arial Black"/>
                      <w:color w:val="auto"/>
                      <w:sz w:val="24"/>
                      <w:szCs w:val="24"/>
                    </w:rPr>
                    <w:t>标文件。</w:t>
                  </w:r>
                </w:p>
              </w:txbxContent>
            </v:textbox>
            <w10:wrap type="topAndBottom"/>
          </v:shape>
        </w:pict>
      </w:r>
    </w:p>
    <w:p>
      <w:pPr>
        <w:spacing w:line="360" w:lineRule="auto"/>
        <w:ind w:firstLine="482" w:firstLineChars="200"/>
        <w:rPr>
          <w:rFonts w:ascii="Arial Black" w:hAnsi="Arial Black" w:cs="Arial Black"/>
          <w:b/>
          <w:bCs/>
          <w:color w:val="auto"/>
          <w:sz w:val="24"/>
          <w:szCs w:val="24"/>
          <w:highlight w:val="none"/>
        </w:rPr>
      </w:pPr>
      <w:bookmarkStart w:id="47" w:name="_Toc26623"/>
      <w:bookmarkStart w:id="48" w:name="_Toc19862"/>
      <w:bookmarkStart w:id="49" w:name="_Toc12795"/>
      <w:bookmarkStart w:id="50" w:name="_Toc5088"/>
      <w:r>
        <w:rPr>
          <w:rFonts w:ascii="Arial Black" w:hAnsi="Arial Black" w:cs="Arial Black"/>
          <w:b/>
          <w:bCs/>
          <w:color w:val="auto"/>
          <w:sz w:val="24"/>
          <w:szCs w:val="24"/>
          <w:highlight w:val="none"/>
        </w:rPr>
        <w:t>一、项目基本情况</w:t>
      </w:r>
      <w:bookmarkEnd w:id="47"/>
      <w:bookmarkEnd w:id="48"/>
      <w:bookmarkEnd w:id="49"/>
      <w:bookmarkEnd w:id="50"/>
    </w:p>
    <w:p>
      <w:pPr>
        <w:spacing w:line="360" w:lineRule="auto"/>
        <w:ind w:firstLine="240" w:firstLineChars="100"/>
        <w:rPr>
          <w:rFonts w:ascii="Arial Black" w:hAnsi="Arial Black" w:cs="Arial Black"/>
          <w:color w:val="auto"/>
          <w:sz w:val="24"/>
          <w:szCs w:val="24"/>
          <w:highlight w:val="none"/>
        </w:rPr>
      </w:pPr>
      <w:r>
        <w:rPr>
          <w:rFonts w:ascii="Arial Black" w:hAnsi="Arial Black" w:cs="Arial Black"/>
          <w:color w:val="auto"/>
          <w:sz w:val="24"/>
          <w:szCs w:val="24"/>
          <w:highlight w:val="none"/>
        </w:rPr>
        <w:t>项目编号：</w:t>
      </w:r>
      <w:r>
        <w:rPr>
          <w:rFonts w:hint="eastAsia" w:ascii="Arial Black" w:hAnsi="Arial Black" w:cs="Arial Black"/>
          <w:color w:val="auto"/>
          <w:sz w:val="24"/>
          <w:szCs w:val="24"/>
          <w:highlight w:val="none"/>
          <w:lang w:val="en-US"/>
        </w:rPr>
        <w:t>GXZC2021-G1-003417-HZTG</w:t>
      </w:r>
    </w:p>
    <w:p>
      <w:pPr>
        <w:spacing w:line="360" w:lineRule="auto"/>
        <w:ind w:firstLine="240" w:firstLineChars="100"/>
        <w:rPr>
          <w:rFonts w:ascii="Arial Black" w:hAnsi="Arial Black" w:cs="Arial Black"/>
          <w:color w:val="auto"/>
          <w:sz w:val="24"/>
          <w:szCs w:val="24"/>
          <w:highlight w:val="none"/>
        </w:rPr>
      </w:pPr>
      <w:r>
        <w:rPr>
          <w:rFonts w:ascii="Arial Black" w:hAnsi="Arial Black" w:cs="Arial Black"/>
          <w:color w:val="auto"/>
          <w:sz w:val="24"/>
          <w:szCs w:val="24"/>
          <w:highlight w:val="none"/>
        </w:rPr>
        <w:t>项目名称：</w:t>
      </w:r>
      <w:r>
        <w:rPr>
          <w:rFonts w:hint="eastAsia" w:ascii="Arial Black" w:hAnsi="Arial Black" w:cs="Arial Black"/>
          <w:color w:val="auto"/>
          <w:sz w:val="24"/>
          <w:szCs w:val="24"/>
          <w:highlight w:val="none"/>
        </w:rPr>
        <w:t>广艺相思湖创意大楼智能化建筑设备采购及安装</w:t>
      </w:r>
    </w:p>
    <w:p>
      <w:pPr>
        <w:spacing w:line="360" w:lineRule="auto"/>
        <w:ind w:firstLine="240" w:firstLineChars="100"/>
        <w:rPr>
          <w:rFonts w:ascii="Arial Black" w:hAnsi="Arial Black" w:cs="Arial Black"/>
          <w:b/>
          <w:bCs/>
          <w:color w:val="auto"/>
          <w:sz w:val="24"/>
          <w:szCs w:val="24"/>
          <w:highlight w:val="none"/>
        </w:rPr>
      </w:pPr>
      <w:r>
        <w:rPr>
          <w:rFonts w:ascii="Arial Black" w:hAnsi="Arial Black" w:cs="Arial Black"/>
          <w:color w:val="auto"/>
          <w:sz w:val="24"/>
          <w:szCs w:val="24"/>
          <w:highlight w:val="none"/>
        </w:rPr>
        <w:t>招标方式：公开招标</w:t>
      </w:r>
    </w:p>
    <w:p>
      <w:pPr>
        <w:spacing w:line="360" w:lineRule="auto"/>
        <w:ind w:firstLine="240" w:firstLineChars="1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rPr>
        <w:t>政府采购计划文号：</w:t>
      </w:r>
      <w:r>
        <w:rPr>
          <w:rFonts w:hint="eastAsia" w:ascii="Arial Black" w:hAnsi="Arial Black" w:cs="Arial Black"/>
          <w:color w:val="auto"/>
          <w:sz w:val="24"/>
          <w:szCs w:val="24"/>
          <w:highlight w:val="none"/>
          <w:lang w:val="en-US"/>
        </w:rPr>
        <w:t>广西政采【2021】15060号-001</w:t>
      </w:r>
    </w:p>
    <w:p>
      <w:pPr>
        <w:spacing w:line="360" w:lineRule="auto"/>
        <w:ind w:firstLine="240" w:firstLineChars="100"/>
        <w:rPr>
          <w:rFonts w:ascii="Arial Black" w:hAnsi="Arial Black" w:cs="Arial Black"/>
          <w:color w:val="auto"/>
          <w:sz w:val="24"/>
          <w:szCs w:val="24"/>
          <w:highlight w:val="none"/>
        </w:rPr>
      </w:pPr>
      <w:r>
        <w:rPr>
          <w:rFonts w:ascii="Arial Black" w:hAnsi="Arial Black" w:cs="Arial Black"/>
          <w:color w:val="auto"/>
          <w:sz w:val="24"/>
          <w:szCs w:val="24"/>
          <w:highlight w:val="none"/>
        </w:rPr>
        <w:t>预算金额：</w:t>
      </w:r>
      <w:r>
        <w:rPr>
          <w:rFonts w:hint="eastAsia" w:ascii="Arial Black" w:hAnsi="Arial Black" w:cs="Arial Black"/>
          <w:color w:val="auto"/>
          <w:sz w:val="24"/>
          <w:szCs w:val="24"/>
          <w:highlight w:val="none"/>
          <w:lang w:eastAsia="zh-CN"/>
        </w:rPr>
        <w:t>贰佰叁拾贰万元整</w:t>
      </w:r>
      <w:r>
        <w:rPr>
          <w:rFonts w:ascii="Arial Black" w:hAnsi="Arial Black" w:cs="Arial Black"/>
          <w:color w:val="auto"/>
          <w:sz w:val="24"/>
          <w:szCs w:val="24"/>
          <w:highlight w:val="none"/>
        </w:rPr>
        <w:t>（¥</w:t>
      </w:r>
      <w:r>
        <w:rPr>
          <w:rFonts w:hint="eastAsia" w:ascii="Arial Black" w:hAnsi="Arial Black" w:cs="Arial Black"/>
          <w:color w:val="auto"/>
          <w:sz w:val="24"/>
          <w:szCs w:val="24"/>
          <w:highlight w:val="none"/>
          <w:lang w:eastAsia="zh-CN"/>
        </w:rPr>
        <w:t>2320000.00</w:t>
      </w:r>
      <w:r>
        <w:rPr>
          <w:rFonts w:ascii="Arial Black" w:hAnsi="Arial Black" w:cs="Arial Black"/>
          <w:color w:val="auto"/>
          <w:sz w:val="24"/>
          <w:szCs w:val="24"/>
          <w:highlight w:val="none"/>
        </w:rPr>
        <w:t>）</w:t>
      </w:r>
    </w:p>
    <w:p>
      <w:pPr>
        <w:spacing w:line="360" w:lineRule="auto"/>
        <w:ind w:firstLine="240" w:firstLineChars="100"/>
        <w:rPr>
          <w:rFonts w:ascii="Arial Black" w:hAnsi="Arial Black" w:cs="Arial Black"/>
          <w:color w:val="auto"/>
          <w:sz w:val="24"/>
          <w:szCs w:val="24"/>
          <w:highlight w:val="none"/>
        </w:rPr>
      </w:pPr>
      <w:r>
        <w:rPr>
          <w:rFonts w:ascii="Arial Black" w:hAnsi="Arial Black" w:cs="Arial Black"/>
          <w:color w:val="auto"/>
          <w:sz w:val="24"/>
          <w:szCs w:val="24"/>
          <w:highlight w:val="none"/>
        </w:rPr>
        <w:t>最高限价：与预算金额一致。</w:t>
      </w:r>
    </w:p>
    <w:p>
      <w:pPr>
        <w:spacing w:line="360" w:lineRule="auto"/>
        <w:ind w:firstLine="240" w:firstLineChars="1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rPr>
        <w:t>采购需求：</w:t>
      </w:r>
      <w:r>
        <w:rPr>
          <w:rFonts w:hint="eastAsia" w:ascii="Arial Black" w:hAnsi="Arial Black" w:cs="Arial Black"/>
          <w:color w:val="auto"/>
          <w:sz w:val="24"/>
          <w:szCs w:val="24"/>
          <w:highlight w:val="none"/>
        </w:rPr>
        <w:t>广艺相思湖创意大楼智能化建筑设备采购及安装</w:t>
      </w:r>
      <w:r>
        <w:rPr>
          <w:rFonts w:ascii="Arial Black" w:hAnsi="Arial Black" w:cs="Arial Black"/>
          <w:color w:val="auto"/>
          <w:sz w:val="24"/>
          <w:szCs w:val="24"/>
          <w:highlight w:val="none"/>
        </w:rPr>
        <w:t>，包括有线网络系统</w:t>
      </w:r>
      <w:r>
        <w:rPr>
          <w:rFonts w:ascii="Arial Black" w:hAnsi="Arial Black" w:cs="Arial Black"/>
          <w:color w:val="auto"/>
          <w:sz w:val="24"/>
          <w:szCs w:val="24"/>
          <w:highlight w:val="none"/>
          <w:lang w:val="en-US"/>
        </w:rPr>
        <w:t>1项、无线网络系统1项，具体</w:t>
      </w:r>
      <w:r>
        <w:rPr>
          <w:rFonts w:ascii="Arial Black" w:hAnsi="Arial Black" w:cs="Arial Black"/>
          <w:color w:val="auto"/>
          <w:sz w:val="24"/>
          <w:szCs w:val="24"/>
          <w:highlight w:val="none"/>
        </w:rPr>
        <w:t>详见公开招标文件。</w:t>
      </w:r>
    </w:p>
    <w:p>
      <w:pPr>
        <w:spacing w:line="360" w:lineRule="auto"/>
        <w:ind w:firstLine="240" w:firstLineChars="100"/>
        <w:rPr>
          <w:rFonts w:ascii="Arial Black" w:hAnsi="Arial Black" w:cs="Arial Black"/>
          <w:color w:val="auto"/>
          <w:sz w:val="24"/>
          <w:szCs w:val="24"/>
          <w:highlight w:val="none"/>
        </w:rPr>
      </w:pPr>
      <w:r>
        <w:rPr>
          <w:rFonts w:ascii="Arial Black" w:hAnsi="Arial Black" w:cs="Arial Black"/>
          <w:color w:val="auto"/>
          <w:sz w:val="24"/>
          <w:szCs w:val="24"/>
          <w:highlight w:val="none"/>
        </w:rPr>
        <w:t>合同履行期限（交付时间）：自签订合同之日起</w:t>
      </w:r>
      <w:r>
        <w:rPr>
          <w:rFonts w:hint="eastAsia" w:ascii="Arial Black" w:hAnsi="Arial Black" w:cs="Arial Black"/>
          <w:color w:val="auto"/>
          <w:sz w:val="24"/>
          <w:szCs w:val="24"/>
          <w:highlight w:val="none"/>
          <w:lang w:val="en-US" w:eastAsia="zh-CN"/>
        </w:rPr>
        <w:t>30</w:t>
      </w:r>
      <w:r>
        <w:rPr>
          <w:rFonts w:ascii="Arial Black" w:hAnsi="Arial Black" w:cs="Arial Black"/>
          <w:color w:val="auto"/>
          <w:sz w:val="24"/>
          <w:szCs w:val="24"/>
          <w:highlight w:val="none"/>
        </w:rPr>
        <w:t>日历日内安装、调试、验收合格并交付使用。</w:t>
      </w:r>
    </w:p>
    <w:p>
      <w:pPr>
        <w:spacing w:line="360" w:lineRule="auto"/>
        <w:ind w:firstLine="240" w:firstLineChars="100"/>
        <w:rPr>
          <w:rFonts w:ascii="Arial Black" w:hAnsi="Arial Black" w:cs="Arial Black"/>
          <w:color w:val="auto"/>
          <w:sz w:val="24"/>
          <w:szCs w:val="24"/>
          <w:highlight w:val="none"/>
        </w:rPr>
      </w:pPr>
      <w:r>
        <w:rPr>
          <w:rFonts w:ascii="Arial Black" w:hAnsi="Arial Black" w:cs="Arial Black"/>
          <w:color w:val="auto"/>
          <w:sz w:val="24"/>
          <w:szCs w:val="24"/>
          <w:highlight w:val="none"/>
        </w:rPr>
        <w:t>本项目不接受联合体投标。</w:t>
      </w:r>
    </w:p>
    <w:p>
      <w:pPr>
        <w:spacing w:line="360" w:lineRule="auto"/>
        <w:ind w:firstLine="482" w:firstLineChars="200"/>
        <w:rPr>
          <w:rFonts w:ascii="Arial Black" w:hAnsi="Arial Black" w:cs="Arial Black"/>
          <w:b/>
          <w:bCs/>
          <w:color w:val="auto"/>
          <w:sz w:val="24"/>
          <w:szCs w:val="24"/>
          <w:highlight w:val="none"/>
        </w:rPr>
      </w:pPr>
      <w:bookmarkStart w:id="51" w:name="_Toc14729"/>
      <w:bookmarkStart w:id="52" w:name="_Toc15215"/>
      <w:bookmarkStart w:id="53" w:name="_Toc21044"/>
      <w:bookmarkStart w:id="54" w:name="_Toc13100"/>
      <w:bookmarkStart w:id="55" w:name="_Toc7419"/>
      <w:r>
        <w:rPr>
          <w:rFonts w:ascii="Arial Black" w:hAnsi="Arial Black" w:cs="Arial Black"/>
          <w:b/>
          <w:bCs/>
          <w:color w:val="auto"/>
          <w:sz w:val="24"/>
          <w:szCs w:val="24"/>
          <w:highlight w:val="none"/>
        </w:rPr>
        <w:t>二、投标人的资格要求：</w:t>
      </w:r>
      <w:bookmarkEnd w:id="51"/>
      <w:bookmarkEnd w:id="52"/>
      <w:bookmarkEnd w:id="53"/>
      <w:bookmarkEnd w:id="54"/>
      <w:bookmarkEnd w:id="55"/>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1、符合《中华人民共和国政府采购法》第二十二条的规定。</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2、落实政府采购政策需满足的资格要求：无；</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lang w:val="en-US"/>
        </w:rPr>
        <w:t>3</w:t>
      </w:r>
      <w:r>
        <w:rPr>
          <w:rFonts w:ascii="Arial Black" w:hAnsi="Arial Black" w:cs="Arial Black"/>
          <w:color w:val="auto"/>
          <w:sz w:val="24"/>
          <w:szCs w:val="24"/>
          <w:highlight w:val="none"/>
        </w:rPr>
        <w:t>、在参加政府采购活动期间未被列入“信用中国”网站(www.creditchina.gov.cn)、中国政府采购网(www.ccgp.gov.cn)渠道信用记录失信被执行人、重大税收违法案件当事人名单、政府采购严重违法失信行为记录名单的供应商。</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lang w:val="en-US"/>
        </w:rPr>
        <w:t>4</w:t>
      </w:r>
      <w:r>
        <w:rPr>
          <w:rFonts w:ascii="Arial Black" w:hAnsi="Arial Black" w:cs="Arial Black"/>
          <w:color w:val="auto"/>
          <w:sz w:val="24"/>
          <w:szCs w:val="24"/>
          <w:highlight w:val="none"/>
        </w:rPr>
        <w:t>、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他采购活动。同一生产厂家不得同一合同项目经销授权不同的投标人。</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lang w:val="en-US"/>
        </w:rPr>
        <w:t>5</w:t>
      </w:r>
      <w:r>
        <w:rPr>
          <w:rFonts w:ascii="Arial Black" w:hAnsi="Arial Black" w:cs="Arial Black"/>
          <w:color w:val="auto"/>
          <w:sz w:val="24"/>
          <w:szCs w:val="24"/>
          <w:highlight w:val="none"/>
        </w:rPr>
        <w:t>、本项目不接受未购买本招标文件的投标人投标。</w:t>
      </w:r>
    </w:p>
    <w:p>
      <w:pPr>
        <w:spacing w:line="360" w:lineRule="auto"/>
        <w:ind w:firstLine="482" w:firstLineChars="200"/>
        <w:rPr>
          <w:rFonts w:ascii="Arial Black" w:hAnsi="Arial Black" w:cs="Arial Black"/>
          <w:b/>
          <w:bCs/>
          <w:color w:val="auto"/>
          <w:sz w:val="24"/>
          <w:szCs w:val="24"/>
          <w:highlight w:val="none"/>
        </w:rPr>
      </w:pPr>
      <w:bookmarkStart w:id="56" w:name="_Toc11032"/>
      <w:bookmarkStart w:id="57" w:name="_Toc28294"/>
      <w:bookmarkStart w:id="58" w:name="_Toc761"/>
      <w:bookmarkStart w:id="59" w:name="_Toc2232"/>
      <w:bookmarkStart w:id="60" w:name="_Toc1653"/>
      <w:r>
        <w:rPr>
          <w:rFonts w:ascii="Arial Black" w:hAnsi="Arial Black" w:cs="Arial Black"/>
          <w:b/>
          <w:bCs/>
          <w:color w:val="auto"/>
          <w:sz w:val="24"/>
          <w:szCs w:val="24"/>
          <w:highlight w:val="none"/>
        </w:rPr>
        <w:t>三、获取招标文件</w:t>
      </w:r>
      <w:bookmarkEnd w:id="56"/>
      <w:bookmarkEnd w:id="57"/>
      <w:bookmarkEnd w:id="58"/>
      <w:bookmarkEnd w:id="59"/>
      <w:bookmarkEnd w:id="60"/>
    </w:p>
    <w:p>
      <w:pPr>
        <w:pStyle w:val="20"/>
        <w:spacing w:before="75" w:beforeAutospacing="0" w:after="75" w:afterAutospacing="0" w:line="360" w:lineRule="auto"/>
        <w:ind w:firstLine="420"/>
        <w:rPr>
          <w:rFonts w:hint="default" w:ascii="Arial Black" w:hAnsi="Arial Black" w:cs="Arial Black"/>
          <w:color w:val="auto"/>
          <w:szCs w:val="24"/>
          <w:highlight w:val="none"/>
        </w:rPr>
      </w:pPr>
      <w:r>
        <w:rPr>
          <w:rFonts w:hint="default" w:ascii="Arial Black" w:hAnsi="Arial Black" w:cs="Arial Black"/>
          <w:color w:val="auto"/>
          <w:szCs w:val="24"/>
          <w:highlight w:val="none"/>
        </w:rPr>
        <w:t>1.时间：自招标公告发出之时起至</w:t>
      </w:r>
      <w:r>
        <w:rPr>
          <w:rFonts w:hint="default" w:ascii="Arial Black" w:hAnsi="Arial Black" w:cs="Arial Black"/>
          <w:color w:val="auto"/>
          <w:szCs w:val="24"/>
          <w:highlight w:val="none"/>
          <w:u w:val="single"/>
        </w:rPr>
        <w:t>202</w:t>
      </w:r>
      <w:r>
        <w:rPr>
          <w:rFonts w:hint="default" w:ascii="Arial Black" w:hAnsi="Arial Black" w:cs="Arial Black"/>
          <w:color w:val="auto"/>
          <w:szCs w:val="24"/>
          <w:highlight w:val="none"/>
          <w:u w:val="single"/>
          <w:lang w:val="en-US"/>
        </w:rPr>
        <w:t>1</w:t>
      </w:r>
      <w:r>
        <w:rPr>
          <w:rFonts w:hint="default" w:ascii="Arial Black" w:hAnsi="Arial Black" w:cs="Arial Black"/>
          <w:color w:val="auto"/>
          <w:szCs w:val="24"/>
          <w:highlight w:val="none"/>
          <w:u w:val="single"/>
        </w:rPr>
        <w:t>年</w:t>
      </w:r>
      <w:r>
        <w:rPr>
          <w:rFonts w:hint="eastAsia" w:ascii="Arial Black" w:hAnsi="Arial Black" w:cs="Arial Black"/>
          <w:color w:val="auto"/>
          <w:szCs w:val="24"/>
          <w:highlight w:val="none"/>
          <w:u w:val="single"/>
          <w:lang w:val="en-US" w:eastAsia="zh-CN"/>
        </w:rPr>
        <w:t>9</w:t>
      </w:r>
      <w:r>
        <w:rPr>
          <w:rFonts w:hint="default" w:ascii="Arial Black" w:hAnsi="Arial Black" w:cs="Arial Black"/>
          <w:color w:val="auto"/>
          <w:szCs w:val="24"/>
          <w:highlight w:val="none"/>
          <w:u w:val="single"/>
        </w:rPr>
        <w:t>月</w:t>
      </w:r>
      <w:r>
        <w:rPr>
          <w:rFonts w:hint="eastAsia" w:ascii="Arial Black" w:hAnsi="Arial Black" w:cs="Arial Black"/>
          <w:color w:val="auto"/>
          <w:szCs w:val="24"/>
          <w:highlight w:val="none"/>
          <w:u w:val="single"/>
          <w:lang w:val="en-US" w:eastAsia="zh-CN"/>
        </w:rPr>
        <w:t>29</w:t>
      </w:r>
      <w:r>
        <w:rPr>
          <w:rFonts w:hint="default" w:ascii="Arial Black" w:hAnsi="Arial Black" w:cs="Arial Black"/>
          <w:color w:val="auto"/>
          <w:szCs w:val="24"/>
          <w:highlight w:val="none"/>
          <w:u w:val="single"/>
        </w:rPr>
        <w:t>日止</w:t>
      </w:r>
      <w:r>
        <w:rPr>
          <w:rFonts w:hint="default" w:ascii="Arial Black" w:hAnsi="Arial Black" w:cs="Arial Black"/>
          <w:color w:val="auto"/>
          <w:szCs w:val="24"/>
          <w:highlight w:val="none"/>
        </w:rPr>
        <w:t>，每天</w:t>
      </w:r>
      <w:r>
        <w:rPr>
          <w:rFonts w:hint="default" w:ascii="Arial Black" w:hAnsi="Arial Black" w:cs="Arial Black"/>
          <w:color w:val="auto"/>
          <w:szCs w:val="24"/>
          <w:highlight w:val="none"/>
          <w:u w:val="single"/>
        </w:rPr>
        <w:t>8:00</w:t>
      </w:r>
      <w:r>
        <w:rPr>
          <w:rFonts w:hint="default" w:ascii="Arial Black" w:hAnsi="Arial Black" w:cs="Arial Black"/>
          <w:color w:val="auto"/>
          <w:szCs w:val="24"/>
          <w:highlight w:val="none"/>
        </w:rPr>
        <w:t>至</w:t>
      </w:r>
      <w:r>
        <w:rPr>
          <w:rFonts w:hint="default" w:ascii="Arial Black" w:hAnsi="Arial Black" w:cs="Arial Black"/>
          <w:color w:val="auto"/>
          <w:szCs w:val="24"/>
          <w:highlight w:val="none"/>
          <w:u w:val="single"/>
        </w:rPr>
        <w:t>12:00</w:t>
      </w:r>
      <w:r>
        <w:rPr>
          <w:rFonts w:hint="default" w:ascii="Arial Black" w:hAnsi="Arial Black" w:cs="Arial Black"/>
          <w:color w:val="auto"/>
          <w:szCs w:val="24"/>
          <w:highlight w:val="none"/>
        </w:rPr>
        <w:t>，</w:t>
      </w:r>
      <w:r>
        <w:rPr>
          <w:rFonts w:hint="default" w:ascii="Arial Black" w:hAnsi="Arial Black" w:cs="Arial Black"/>
          <w:color w:val="auto"/>
          <w:szCs w:val="24"/>
          <w:highlight w:val="none"/>
          <w:u w:val="single"/>
        </w:rPr>
        <w:t>15:00</w:t>
      </w:r>
      <w:r>
        <w:rPr>
          <w:rFonts w:hint="default" w:ascii="Arial Black" w:hAnsi="Arial Black" w:cs="Arial Black"/>
          <w:color w:val="auto"/>
          <w:szCs w:val="24"/>
          <w:highlight w:val="none"/>
        </w:rPr>
        <w:t>至</w:t>
      </w:r>
      <w:r>
        <w:rPr>
          <w:rFonts w:hint="default" w:ascii="Arial Black" w:hAnsi="Arial Black" w:cs="Arial Black"/>
          <w:color w:val="auto"/>
          <w:szCs w:val="24"/>
          <w:highlight w:val="none"/>
          <w:u w:val="single"/>
        </w:rPr>
        <w:t>18:00</w:t>
      </w:r>
      <w:r>
        <w:rPr>
          <w:rFonts w:hint="default" w:ascii="Arial Black" w:hAnsi="Arial Black" w:cs="Arial Black"/>
          <w:color w:val="auto"/>
          <w:szCs w:val="24"/>
          <w:highlight w:val="none"/>
        </w:rPr>
        <w:t>（北京时间，法定节假日除外）。</w:t>
      </w:r>
    </w:p>
    <w:p>
      <w:pPr>
        <w:snapToGrid w:val="0"/>
        <w:spacing w:line="360" w:lineRule="auto"/>
        <w:ind w:firstLine="540" w:firstLineChars="225"/>
        <w:rPr>
          <w:rFonts w:ascii="Arial Black" w:hAnsi="Arial Black" w:cs="Arial Black"/>
          <w:color w:val="auto"/>
          <w:sz w:val="24"/>
          <w:szCs w:val="24"/>
          <w:highlight w:val="none"/>
        </w:rPr>
      </w:pPr>
      <w:r>
        <w:rPr>
          <w:rFonts w:ascii="Arial Black" w:hAnsi="Arial Black" w:cs="Arial Black"/>
          <w:color w:val="auto"/>
          <w:sz w:val="24"/>
          <w:szCs w:val="24"/>
          <w:highlight w:val="none"/>
        </w:rPr>
        <w:t>2.获取方式：由法定代表人或委托代理人携带本人居民身份证原件和复印件，委托代理人携带法定代表人授权书原件（授权委托书原件必须有法定代表人亲笔签名、注明项目名称、项目编号及明确委托权限和事件）；主体资格证明（如营业执照或事业单位法人证书）副本复印件购买。（以上复印件均须加盖单位公章）。</w:t>
      </w:r>
    </w:p>
    <w:p>
      <w:pPr>
        <w:pStyle w:val="16"/>
        <w:spacing w:line="360" w:lineRule="auto"/>
        <w:rPr>
          <w:rFonts w:ascii="Arial Black" w:hAnsi="Arial Black" w:cs="Arial Black"/>
          <w:color w:val="auto"/>
          <w:sz w:val="24"/>
          <w:szCs w:val="24"/>
          <w:highlight w:val="none"/>
        </w:rPr>
      </w:pPr>
      <w:r>
        <w:rPr>
          <w:rFonts w:ascii="Arial Black" w:hAnsi="Arial Black" w:cs="Arial Black"/>
          <w:color w:val="auto"/>
          <w:sz w:val="24"/>
          <w:szCs w:val="24"/>
          <w:highlight w:val="none"/>
          <w:lang w:val="en-US"/>
        </w:rPr>
        <w:t xml:space="preserve">    </w:t>
      </w:r>
      <w:r>
        <w:rPr>
          <w:rFonts w:ascii="Arial Black" w:hAnsi="Arial Black" w:cs="Arial Black"/>
          <w:color w:val="auto"/>
          <w:sz w:val="24"/>
          <w:szCs w:val="24"/>
          <w:highlight w:val="none"/>
        </w:rPr>
        <w:t>注：以上资料复印件均用A4纸复印并按顺序装订后加盖单位公章且与原件一致，核查原件（资质证书除外），材料齐全的方可购买采购文件，如发现材料有造假行为，一经查实，则向有关部门举报。</w:t>
      </w:r>
    </w:p>
    <w:p>
      <w:pPr>
        <w:snapToGrid w:val="0"/>
        <w:spacing w:line="360" w:lineRule="auto"/>
        <w:ind w:firstLine="540" w:firstLineChars="225"/>
        <w:rPr>
          <w:rFonts w:ascii="Arial Black" w:hAnsi="Arial Black" w:cs="Arial Black"/>
          <w:color w:val="auto"/>
          <w:sz w:val="24"/>
          <w:szCs w:val="24"/>
          <w:highlight w:val="none"/>
        </w:rPr>
      </w:pPr>
      <w:r>
        <w:rPr>
          <w:rFonts w:ascii="Arial Black" w:hAnsi="Arial Black" w:cs="Arial Black"/>
          <w:color w:val="auto"/>
          <w:sz w:val="24"/>
          <w:szCs w:val="24"/>
          <w:highlight w:val="none"/>
        </w:rPr>
        <w:t>3.售价：招标文件售价每本300元，售后不退。</w:t>
      </w:r>
    </w:p>
    <w:p>
      <w:pPr>
        <w:spacing w:line="360" w:lineRule="auto"/>
        <w:ind w:firstLine="495"/>
        <w:rPr>
          <w:rFonts w:ascii="Arial Black" w:hAnsi="Arial Black" w:cs="Arial Black"/>
          <w:b/>
          <w:color w:val="auto"/>
          <w:sz w:val="24"/>
          <w:szCs w:val="24"/>
          <w:highlight w:val="none"/>
        </w:rPr>
      </w:pPr>
      <w:r>
        <w:rPr>
          <w:rFonts w:ascii="Arial Black" w:hAnsi="Arial Black" w:cs="Arial Black"/>
          <w:b/>
          <w:color w:val="auto"/>
          <w:sz w:val="24"/>
          <w:szCs w:val="24"/>
          <w:highlight w:val="none"/>
        </w:rPr>
        <w:t>注：</w:t>
      </w:r>
    </w:p>
    <w:p>
      <w:pPr>
        <w:spacing w:line="360" w:lineRule="auto"/>
        <w:ind w:firstLine="495"/>
        <w:rPr>
          <w:rFonts w:ascii="Arial Black" w:hAnsi="Arial Black" w:cs="Arial Black"/>
          <w:b/>
          <w:color w:val="auto"/>
          <w:sz w:val="24"/>
          <w:szCs w:val="24"/>
          <w:highlight w:val="none"/>
        </w:rPr>
      </w:pPr>
      <w:r>
        <w:rPr>
          <w:rFonts w:ascii="Arial Black" w:hAnsi="Arial Black" w:cs="Arial Black"/>
          <w:b/>
          <w:color w:val="auto"/>
          <w:sz w:val="24"/>
          <w:szCs w:val="24"/>
          <w:highlight w:val="none"/>
        </w:rPr>
        <w:t>1.已获取招标文件的投标人不等于符合本项目的投标人资格。</w:t>
      </w:r>
    </w:p>
    <w:p>
      <w:pPr>
        <w:spacing w:line="360" w:lineRule="auto"/>
        <w:ind w:firstLine="495"/>
        <w:rPr>
          <w:rFonts w:ascii="Arial Black" w:hAnsi="Arial Black" w:cs="Arial Black"/>
          <w:b/>
          <w:bCs/>
          <w:color w:val="auto"/>
          <w:sz w:val="24"/>
          <w:szCs w:val="24"/>
          <w:highlight w:val="none"/>
        </w:rPr>
      </w:pPr>
      <w:r>
        <w:rPr>
          <w:rFonts w:ascii="Arial Black" w:hAnsi="Arial Black" w:cs="Arial Black"/>
          <w:b/>
          <w:color w:val="auto"/>
          <w:sz w:val="24"/>
          <w:szCs w:val="24"/>
          <w:highlight w:val="none"/>
          <w:lang w:val="en-US"/>
        </w:rPr>
        <w:t>2</w:t>
      </w:r>
      <w:r>
        <w:rPr>
          <w:rFonts w:ascii="Arial Black" w:hAnsi="Arial Black" w:cs="Arial Black"/>
          <w:b/>
          <w:color w:val="auto"/>
          <w:sz w:val="24"/>
          <w:szCs w:val="24"/>
          <w:highlight w:val="none"/>
        </w:rPr>
        <w:t>.</w:t>
      </w:r>
      <w:r>
        <w:rPr>
          <w:rFonts w:ascii="Arial Black" w:hAnsi="Arial Black" w:cs="Arial Black"/>
          <w:b/>
          <w:color w:val="auto"/>
          <w:sz w:val="24"/>
          <w:szCs w:val="24"/>
          <w:highlight w:val="none"/>
          <w:u w:val="single"/>
        </w:rPr>
        <w:t>为配合招标人进行政府采购项目执行和备案，未在政采云注册的投标人可在获取招标文件后登录政采云进行注册，如在操作过程中遇到问题或者需要技术支持，请致电政采云客服热线：400-881-7190</w:t>
      </w:r>
      <w:r>
        <w:rPr>
          <w:rFonts w:ascii="Arial Black" w:hAnsi="Arial Black" w:cs="Arial Black"/>
          <w:b/>
          <w:color w:val="auto"/>
          <w:sz w:val="24"/>
          <w:szCs w:val="24"/>
          <w:highlight w:val="none"/>
        </w:rPr>
        <w:t>。</w:t>
      </w:r>
    </w:p>
    <w:p>
      <w:pPr>
        <w:spacing w:line="360" w:lineRule="auto"/>
        <w:ind w:firstLine="482" w:firstLineChars="200"/>
        <w:rPr>
          <w:rFonts w:ascii="Arial Black" w:hAnsi="Arial Black" w:cs="Arial Black"/>
          <w:b/>
          <w:bCs/>
          <w:color w:val="auto"/>
          <w:sz w:val="24"/>
          <w:szCs w:val="24"/>
          <w:highlight w:val="none"/>
        </w:rPr>
      </w:pPr>
      <w:bookmarkStart w:id="61" w:name="_Toc19760"/>
      <w:bookmarkStart w:id="62" w:name="_Toc22809"/>
      <w:bookmarkStart w:id="63" w:name="_Toc4769"/>
      <w:bookmarkStart w:id="64" w:name="_Toc30885"/>
      <w:bookmarkStart w:id="65" w:name="_Toc28592"/>
      <w:r>
        <w:rPr>
          <w:rFonts w:ascii="Arial Black" w:hAnsi="Arial Black" w:cs="Arial Black"/>
          <w:b/>
          <w:bCs/>
          <w:color w:val="auto"/>
          <w:sz w:val="24"/>
          <w:szCs w:val="24"/>
          <w:highlight w:val="none"/>
        </w:rPr>
        <w:t>四、投标截止时间、开标时间和地点</w:t>
      </w:r>
      <w:bookmarkEnd w:id="61"/>
      <w:bookmarkEnd w:id="62"/>
      <w:bookmarkEnd w:id="63"/>
      <w:bookmarkEnd w:id="64"/>
      <w:bookmarkEnd w:id="65"/>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1、投标截止时间及开标时间：202</w:t>
      </w:r>
      <w:r>
        <w:rPr>
          <w:rFonts w:ascii="Arial Black" w:hAnsi="Arial Black" w:cs="Arial Black"/>
          <w:color w:val="auto"/>
          <w:sz w:val="24"/>
          <w:szCs w:val="24"/>
          <w:highlight w:val="none"/>
          <w:lang w:val="en-US"/>
        </w:rPr>
        <w:t>1</w:t>
      </w:r>
      <w:r>
        <w:rPr>
          <w:rFonts w:ascii="Arial Black" w:hAnsi="Arial Black" w:cs="Arial Black"/>
          <w:color w:val="auto"/>
          <w:sz w:val="24"/>
          <w:szCs w:val="24"/>
          <w:highlight w:val="none"/>
        </w:rPr>
        <w:t>年</w:t>
      </w:r>
      <w:r>
        <w:rPr>
          <w:rFonts w:hint="eastAsia" w:ascii="Arial Black" w:hAnsi="Arial Black" w:cs="Arial Black"/>
          <w:color w:val="auto"/>
          <w:sz w:val="24"/>
          <w:szCs w:val="24"/>
          <w:highlight w:val="none"/>
          <w:lang w:val="en-US" w:eastAsia="zh-CN"/>
        </w:rPr>
        <w:t>10</w:t>
      </w:r>
      <w:r>
        <w:rPr>
          <w:rFonts w:ascii="Arial Black" w:hAnsi="Arial Black" w:cs="Arial Black"/>
          <w:color w:val="auto"/>
          <w:sz w:val="24"/>
          <w:szCs w:val="24"/>
          <w:highlight w:val="none"/>
        </w:rPr>
        <w:t>月</w:t>
      </w:r>
      <w:r>
        <w:rPr>
          <w:rFonts w:hint="eastAsia" w:ascii="Arial Black" w:hAnsi="Arial Black" w:cs="Arial Black"/>
          <w:color w:val="auto"/>
          <w:sz w:val="24"/>
          <w:szCs w:val="24"/>
          <w:highlight w:val="none"/>
          <w:lang w:val="en-US" w:eastAsia="zh-CN"/>
        </w:rPr>
        <w:t>14</w:t>
      </w:r>
      <w:r>
        <w:rPr>
          <w:rFonts w:ascii="Arial Black" w:hAnsi="Arial Black" w:cs="Arial Black"/>
          <w:color w:val="auto"/>
          <w:sz w:val="24"/>
          <w:szCs w:val="24"/>
          <w:highlight w:val="none"/>
        </w:rPr>
        <w:t>日</w:t>
      </w:r>
      <w:r>
        <w:rPr>
          <w:rFonts w:hint="eastAsia" w:ascii="Arial Black" w:hAnsi="Arial Black" w:cs="Arial Black"/>
          <w:color w:val="auto"/>
          <w:spacing w:val="-3"/>
          <w:sz w:val="24"/>
          <w:szCs w:val="24"/>
          <w:highlight w:val="none"/>
        </w:rPr>
        <w:t>下午15时00分00秒</w:t>
      </w:r>
      <w:r>
        <w:rPr>
          <w:rFonts w:ascii="Arial Black" w:hAnsi="Arial Black" w:cs="Arial Black"/>
          <w:color w:val="auto"/>
          <w:sz w:val="24"/>
          <w:szCs w:val="24"/>
          <w:highlight w:val="none"/>
        </w:rPr>
        <w:t>（北京时间）</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2、地点：海之特工程管理有限公司（广西南宁市青秀区汇春路4号金湖大厦7楼709室开标厅）；逾期送达或未按规定密封的投标文件将被拒绝； 投标人的法定代表人（负责人）或其委托代理人应参加开标会并签到。参加开标的法定代表人或委托代理人必须持有效证件（法定代表人凭本人身份证或委托代理人凭法人授权委托书原件及其身份证）。投标人的法定代表人（负责人）或其委托代理人未参加开标的，视同认可开标结果。</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3、各供应商法定代表人或其授权代理人参与开标会时需正确佩戴口罩，体温不得超过37.3°，没有疫情接触史或医学观察已满14天，否则将被劝返或隔离，必要时配合区域防疫机构强制隔离。</w:t>
      </w:r>
    </w:p>
    <w:p>
      <w:pPr>
        <w:spacing w:line="360" w:lineRule="auto"/>
        <w:ind w:firstLine="482" w:firstLineChars="200"/>
        <w:rPr>
          <w:rFonts w:ascii="Arial Black" w:hAnsi="Arial Black" w:cs="Arial Black"/>
          <w:color w:val="auto"/>
          <w:sz w:val="24"/>
          <w:szCs w:val="24"/>
          <w:highlight w:val="none"/>
        </w:rPr>
      </w:pPr>
      <w:bookmarkStart w:id="66" w:name="_Toc26493"/>
      <w:bookmarkStart w:id="67" w:name="_Toc17027"/>
      <w:r>
        <w:rPr>
          <w:rFonts w:ascii="Arial Black" w:hAnsi="Arial Black" w:cs="Arial Black"/>
          <w:b/>
          <w:bCs/>
          <w:color w:val="auto"/>
          <w:sz w:val="24"/>
          <w:szCs w:val="24"/>
          <w:highlight w:val="none"/>
        </w:rPr>
        <w:t>五、公告期限</w:t>
      </w:r>
      <w:bookmarkEnd w:id="66"/>
      <w:bookmarkEnd w:id="67"/>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自本公告发布之日起5个工作日。</w:t>
      </w:r>
    </w:p>
    <w:p>
      <w:pPr>
        <w:spacing w:line="360" w:lineRule="auto"/>
        <w:ind w:firstLine="482" w:firstLineChars="200"/>
        <w:rPr>
          <w:rFonts w:ascii="Arial Black" w:hAnsi="Arial Black" w:cs="Arial Black"/>
          <w:b/>
          <w:bCs/>
          <w:color w:val="auto"/>
          <w:sz w:val="24"/>
          <w:szCs w:val="24"/>
          <w:highlight w:val="none"/>
        </w:rPr>
      </w:pPr>
      <w:bookmarkStart w:id="68" w:name="_Toc24581"/>
      <w:bookmarkStart w:id="69" w:name="_Toc20937"/>
      <w:r>
        <w:rPr>
          <w:rFonts w:ascii="Arial Black" w:hAnsi="Arial Black" w:cs="Arial Black"/>
          <w:b/>
          <w:bCs/>
          <w:color w:val="auto"/>
          <w:sz w:val="24"/>
          <w:szCs w:val="24"/>
          <w:highlight w:val="none"/>
        </w:rPr>
        <w:t>六、其他补充事宜</w:t>
      </w:r>
      <w:bookmarkEnd w:id="68"/>
      <w:bookmarkEnd w:id="69"/>
    </w:p>
    <w:p>
      <w:pPr>
        <w:spacing w:line="360" w:lineRule="auto"/>
        <w:ind w:firstLine="482" w:firstLineChars="200"/>
        <w:rPr>
          <w:rFonts w:ascii="Arial Black" w:hAnsi="Arial Black" w:cs="Arial Black"/>
          <w:b/>
          <w:bCs/>
          <w:color w:val="auto"/>
          <w:sz w:val="24"/>
          <w:szCs w:val="24"/>
          <w:highlight w:val="none"/>
        </w:rPr>
      </w:pPr>
      <w:bookmarkStart w:id="70" w:name="_Toc30317"/>
      <w:bookmarkStart w:id="71" w:name="_Toc15037"/>
      <w:r>
        <w:rPr>
          <w:rFonts w:ascii="Arial Black" w:hAnsi="Arial Black" w:cs="Arial Black"/>
          <w:b/>
          <w:bCs/>
          <w:color w:val="auto"/>
          <w:sz w:val="24"/>
          <w:szCs w:val="24"/>
          <w:highlight w:val="none"/>
        </w:rPr>
        <w:t>1、投标保证金</w:t>
      </w:r>
      <w:bookmarkEnd w:id="70"/>
      <w:bookmarkEnd w:id="71"/>
    </w:p>
    <w:p>
      <w:pPr>
        <w:pStyle w:val="14"/>
        <w:tabs>
          <w:tab w:val="left" w:pos="3960"/>
        </w:tabs>
        <w:spacing w:line="360" w:lineRule="auto"/>
        <w:ind w:firstLine="480" w:firstLineChars="200"/>
        <w:rPr>
          <w:rFonts w:ascii="Arial Black" w:hAnsi="Arial Black" w:cs="Arial Black"/>
          <w:b/>
          <w:color w:val="auto"/>
          <w:sz w:val="24"/>
          <w:szCs w:val="24"/>
          <w:highlight w:val="none"/>
        </w:rPr>
      </w:pPr>
      <w:r>
        <w:rPr>
          <w:rFonts w:ascii="Arial Black" w:hAnsi="Arial Black" w:cs="Arial Black"/>
          <w:color w:val="auto"/>
          <w:sz w:val="24"/>
          <w:szCs w:val="24"/>
          <w:highlight w:val="none"/>
        </w:rPr>
        <w:t>投标保证金（人民币）：贰</w:t>
      </w:r>
      <w:r>
        <w:rPr>
          <w:rFonts w:ascii="Arial Black" w:hAnsi="Arial Black" w:cs="Arial Black"/>
          <w:color w:val="auto"/>
          <w:sz w:val="24"/>
          <w:szCs w:val="24"/>
          <w:highlight w:val="none"/>
          <w:lang w:val="en-US"/>
        </w:rPr>
        <w:t>万元整</w:t>
      </w:r>
      <w:r>
        <w:rPr>
          <w:rFonts w:ascii="Arial Black" w:hAnsi="Arial Black" w:cs="Arial Black"/>
          <w:bCs/>
          <w:color w:val="auto"/>
          <w:sz w:val="24"/>
          <w:szCs w:val="24"/>
          <w:highlight w:val="none"/>
        </w:rPr>
        <w:t>（￥</w:t>
      </w:r>
      <w:r>
        <w:rPr>
          <w:rFonts w:ascii="Arial Black" w:hAnsi="Arial Black" w:cs="Arial Black"/>
          <w:bCs/>
          <w:color w:val="auto"/>
          <w:sz w:val="24"/>
          <w:szCs w:val="24"/>
          <w:highlight w:val="none"/>
          <w:lang w:val="en-US"/>
        </w:rPr>
        <w:t>20000.00元</w:t>
      </w:r>
      <w:r>
        <w:rPr>
          <w:rFonts w:ascii="Arial Black" w:hAnsi="Arial Black" w:cs="Arial Black"/>
          <w:bCs/>
          <w:color w:val="auto"/>
          <w:sz w:val="24"/>
          <w:szCs w:val="24"/>
          <w:highlight w:val="none"/>
        </w:rPr>
        <w:t>）（须足额交纳）</w:t>
      </w:r>
    </w:p>
    <w:p>
      <w:pPr>
        <w:pStyle w:val="20"/>
        <w:wordWrap w:val="0"/>
        <w:spacing w:before="0" w:beforeAutospacing="0" w:after="0" w:afterAutospacing="0" w:line="360" w:lineRule="auto"/>
        <w:ind w:firstLine="473"/>
        <w:jc w:val="both"/>
        <w:rPr>
          <w:rFonts w:hint="default" w:ascii="Arial Black" w:hAnsi="Arial Black" w:cs="Arial Black"/>
          <w:color w:val="auto"/>
          <w:szCs w:val="24"/>
          <w:highlight w:val="none"/>
        </w:rPr>
      </w:pPr>
      <w:r>
        <w:rPr>
          <w:rFonts w:hint="default" w:ascii="Arial Black" w:hAnsi="Arial Black" w:cs="Arial Black"/>
          <w:color w:val="auto"/>
          <w:szCs w:val="24"/>
          <w:highlight w:val="none"/>
        </w:rPr>
        <w:t>投标保证金的形式：采用银行转账、电汇或网上支付、支票、汇票、本票或者金融机构、担保机构出具的保险、保函形式（即采用非现金交纳方式）。采用银行转账、电汇或网上支付形式的，在投标文件递交截止时间前交到海之特工程管理有限公司下述指定账户并到账【开户名称：海之特工程管理有限公司广西第八分公司，开户银行：中国光大银行股份有限公司南宁分行，账号：7889 0188 0003 9878 3】。采用支票、汇票、本票或者金融机构、担保机构出具的保险、保函等形式的，投标人应在投标文件递交截止时间前，递交单独密封的支票、汇票、本票、保险、保函原件。否则视为无效投标保证金。</w:t>
      </w:r>
    </w:p>
    <w:p>
      <w:pPr>
        <w:spacing w:line="360" w:lineRule="auto"/>
        <w:ind w:firstLine="482" w:firstLineChars="200"/>
        <w:rPr>
          <w:rFonts w:ascii="Arial Black" w:hAnsi="Arial Black" w:cs="Arial Black"/>
          <w:b/>
          <w:bCs/>
          <w:color w:val="auto"/>
          <w:sz w:val="24"/>
          <w:szCs w:val="24"/>
          <w:highlight w:val="none"/>
        </w:rPr>
      </w:pPr>
      <w:bookmarkStart w:id="72" w:name="_Toc29004"/>
      <w:bookmarkStart w:id="73" w:name="_Toc12827"/>
      <w:r>
        <w:rPr>
          <w:rFonts w:ascii="Arial Black" w:hAnsi="Arial Black" w:cs="Arial Black"/>
          <w:b/>
          <w:bCs/>
          <w:color w:val="auto"/>
          <w:sz w:val="24"/>
          <w:szCs w:val="24"/>
          <w:highlight w:val="none"/>
        </w:rPr>
        <w:t>2、本项目需要落实的政府采购政策</w:t>
      </w:r>
      <w:bookmarkEnd w:id="72"/>
      <w:bookmarkEnd w:id="73"/>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①《政府采购促进中小企业发展管理办法》（财库[2020]46号）。</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②《关于我区政府采购支持监狱企业发展有关问题的通知》（桂财采[2015]24号）。</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③《三部门联合发布关于促进残疾人就业政府采购政策的通知》（财库〔2017〕141 号）。</w:t>
      </w:r>
    </w:p>
    <w:p>
      <w:pPr>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rPr>
        <w:t>④强制采购、优先采购节能产品、环境标志产品。</w:t>
      </w:r>
    </w:p>
    <w:p>
      <w:pPr>
        <w:spacing w:line="360" w:lineRule="auto"/>
        <w:ind w:firstLine="482" w:firstLineChars="200"/>
        <w:rPr>
          <w:rFonts w:ascii="Arial Black" w:hAnsi="Arial Black" w:cs="Arial Black"/>
          <w:b/>
          <w:bCs/>
          <w:color w:val="auto"/>
          <w:sz w:val="24"/>
          <w:szCs w:val="24"/>
          <w:highlight w:val="none"/>
        </w:rPr>
      </w:pPr>
      <w:bookmarkStart w:id="74" w:name="_Toc6185"/>
      <w:bookmarkStart w:id="75" w:name="_Toc17842"/>
      <w:r>
        <w:rPr>
          <w:rFonts w:ascii="Arial Black" w:hAnsi="Arial Black" w:cs="Arial Black"/>
          <w:b/>
          <w:bCs/>
          <w:color w:val="auto"/>
          <w:sz w:val="24"/>
          <w:szCs w:val="24"/>
          <w:highlight w:val="none"/>
        </w:rPr>
        <w:t>3、网上查询地址</w:t>
      </w:r>
      <w:bookmarkEnd w:id="74"/>
      <w:bookmarkEnd w:id="75"/>
    </w:p>
    <w:p>
      <w:pPr>
        <w:spacing w:line="360" w:lineRule="auto"/>
        <w:ind w:firstLine="440" w:firstLineChars="200"/>
        <w:rPr>
          <w:rFonts w:ascii="Arial Black" w:hAnsi="Arial Black" w:cs="Arial Black"/>
          <w:color w:val="auto"/>
          <w:sz w:val="24"/>
          <w:szCs w:val="24"/>
          <w:highlight w:val="none"/>
        </w:rPr>
      </w:pP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rFonts w:ascii="Arial Black" w:hAnsi="Arial Black" w:cs="Arial Black"/>
          <w:color w:val="auto"/>
          <w:sz w:val="24"/>
          <w:szCs w:val="24"/>
          <w:highlight w:val="none"/>
        </w:rPr>
        <w:t>www.ccgp.gov.cn</w:t>
      </w:r>
      <w:r>
        <w:rPr>
          <w:rFonts w:ascii="Arial Black" w:hAnsi="Arial Black" w:cs="Arial Black"/>
          <w:color w:val="auto"/>
          <w:sz w:val="24"/>
          <w:szCs w:val="24"/>
          <w:highlight w:val="none"/>
        </w:rPr>
        <w:fldChar w:fldCharType="end"/>
      </w:r>
      <w:r>
        <w:rPr>
          <w:rFonts w:ascii="Arial Black" w:hAnsi="Arial Black" w:cs="Arial Black"/>
          <w:color w:val="auto"/>
          <w:sz w:val="24"/>
          <w:szCs w:val="24"/>
          <w:highlight w:val="none"/>
        </w:rPr>
        <w:t>（中国政府采购网）、http：//zfcg.gxzf.gov.cn/（广西政府采购网）。</w:t>
      </w:r>
    </w:p>
    <w:p>
      <w:pPr>
        <w:numPr>
          <w:ilvl w:val="255"/>
          <w:numId w:val="0"/>
        </w:numPr>
        <w:spacing w:line="360" w:lineRule="auto"/>
        <w:ind w:firstLine="482" w:firstLineChars="200"/>
        <w:rPr>
          <w:rFonts w:ascii="Arial Black" w:hAnsi="Arial Black" w:cs="Arial Black"/>
          <w:b/>
          <w:bCs/>
          <w:color w:val="auto"/>
          <w:sz w:val="24"/>
          <w:szCs w:val="24"/>
          <w:highlight w:val="none"/>
        </w:rPr>
      </w:pPr>
      <w:bookmarkStart w:id="76" w:name="_Toc11447"/>
      <w:bookmarkStart w:id="77" w:name="_Toc10215"/>
      <w:r>
        <w:rPr>
          <w:rFonts w:ascii="Arial Black" w:hAnsi="Arial Black" w:cs="Arial Black"/>
          <w:b/>
          <w:bCs/>
          <w:color w:val="auto"/>
          <w:sz w:val="24"/>
          <w:szCs w:val="24"/>
          <w:highlight w:val="none"/>
        </w:rPr>
        <w:t>七、对本次招标提出询问，请按以下方式联系：</w:t>
      </w:r>
      <w:bookmarkEnd w:id="76"/>
      <w:bookmarkEnd w:id="77"/>
    </w:p>
    <w:p>
      <w:pPr>
        <w:pStyle w:val="14"/>
        <w:spacing w:line="360" w:lineRule="auto"/>
        <w:ind w:firstLine="480" w:firstLineChars="200"/>
        <w:rPr>
          <w:rFonts w:ascii="Arial Black" w:hAnsi="Arial Black" w:cs="Arial Black"/>
          <w:bCs/>
          <w:color w:val="auto"/>
          <w:sz w:val="24"/>
          <w:szCs w:val="24"/>
          <w:highlight w:val="none"/>
          <w:lang w:val="en-US"/>
        </w:rPr>
      </w:pPr>
      <w:bookmarkStart w:id="78" w:name="_Toc10166"/>
      <w:bookmarkStart w:id="79" w:name="_Toc19724"/>
      <w:bookmarkStart w:id="80" w:name="_Toc27321"/>
      <w:bookmarkStart w:id="81" w:name="_Toc28985"/>
      <w:bookmarkStart w:id="82" w:name="_Toc32727"/>
      <w:bookmarkStart w:id="83" w:name="_Toc13697"/>
      <w:bookmarkStart w:id="84" w:name="_Toc16119"/>
      <w:bookmarkStart w:id="85" w:name="_Toc14757"/>
      <w:r>
        <w:rPr>
          <w:rFonts w:ascii="Arial Black" w:hAnsi="Arial Black" w:cs="Arial Black"/>
          <w:bCs/>
          <w:color w:val="auto"/>
          <w:sz w:val="24"/>
          <w:szCs w:val="24"/>
          <w:highlight w:val="none"/>
          <w:lang w:val="en-US"/>
        </w:rPr>
        <w:t>1.采购人信息</w:t>
      </w:r>
      <w:bookmarkEnd w:id="78"/>
      <w:bookmarkEnd w:id="79"/>
      <w:bookmarkEnd w:id="80"/>
      <w:bookmarkEnd w:id="81"/>
      <w:bookmarkEnd w:id="82"/>
      <w:bookmarkEnd w:id="83"/>
      <w:bookmarkEnd w:id="84"/>
      <w:bookmarkEnd w:id="85"/>
    </w:p>
    <w:p>
      <w:pPr>
        <w:pStyle w:val="14"/>
        <w:tabs>
          <w:tab w:val="left" w:pos="3960"/>
        </w:tabs>
        <w:spacing w:line="360" w:lineRule="auto"/>
        <w:ind w:firstLine="480" w:firstLineChars="2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lang w:val="en-US"/>
        </w:rPr>
        <w:t>名  称：</w:t>
      </w:r>
      <w:r>
        <w:rPr>
          <w:rFonts w:ascii="Arial Black" w:hAnsi="Arial Black" w:cs="Arial Black"/>
          <w:bCs/>
          <w:color w:val="auto"/>
          <w:sz w:val="24"/>
          <w:szCs w:val="24"/>
          <w:highlight w:val="none"/>
        </w:rPr>
        <w:t>广西艺术学院</w:t>
      </w:r>
    </w:p>
    <w:p>
      <w:pPr>
        <w:pStyle w:val="14"/>
        <w:tabs>
          <w:tab w:val="left" w:pos="3960"/>
        </w:tabs>
        <w:spacing w:line="360" w:lineRule="auto"/>
        <w:ind w:firstLine="480" w:firstLineChars="2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lang w:val="en-US"/>
        </w:rPr>
        <w:t>地  址：</w:t>
      </w:r>
      <w:r>
        <w:rPr>
          <w:rFonts w:ascii="Arial Black" w:hAnsi="Arial Black" w:cs="Arial Black"/>
          <w:bCs/>
          <w:color w:val="auto"/>
          <w:sz w:val="24"/>
          <w:szCs w:val="24"/>
          <w:highlight w:val="none"/>
        </w:rPr>
        <w:t>广西南宁市青秀区教育路7号</w:t>
      </w:r>
    </w:p>
    <w:p>
      <w:pPr>
        <w:pStyle w:val="14"/>
        <w:tabs>
          <w:tab w:val="left" w:pos="3960"/>
        </w:tabs>
        <w:spacing w:line="360" w:lineRule="auto"/>
        <w:ind w:firstLine="480" w:firstLineChars="200"/>
        <w:rPr>
          <w:rFonts w:ascii="Arial Black" w:hAnsi="Arial Black" w:cs="Arial Black"/>
          <w:bCs/>
          <w:color w:val="auto"/>
          <w:sz w:val="24"/>
          <w:szCs w:val="24"/>
          <w:highlight w:val="none"/>
          <w:u w:val="single"/>
          <w:lang w:val="en-US"/>
        </w:rPr>
      </w:pPr>
      <w:r>
        <w:rPr>
          <w:rFonts w:ascii="Arial Black" w:hAnsi="Arial Black" w:cs="Arial Black"/>
          <w:bCs/>
          <w:color w:val="auto"/>
          <w:sz w:val="24"/>
          <w:szCs w:val="24"/>
          <w:highlight w:val="none"/>
          <w:lang w:val="en-US"/>
        </w:rPr>
        <w:t xml:space="preserve">联系方式：吴老师   </w:t>
      </w:r>
      <w:r>
        <w:rPr>
          <w:rFonts w:hint="eastAsia" w:ascii="Arial Black" w:hAnsi="Arial Black" w:cs="Arial Black"/>
          <w:color w:val="auto"/>
          <w:sz w:val="24"/>
          <w:szCs w:val="24"/>
          <w:highlight w:val="none"/>
        </w:rPr>
        <w:t>0771-5327987</w:t>
      </w:r>
    </w:p>
    <w:p>
      <w:pPr>
        <w:pStyle w:val="14"/>
        <w:spacing w:line="360" w:lineRule="auto"/>
        <w:ind w:firstLine="480" w:firstLineChars="200"/>
        <w:rPr>
          <w:rFonts w:ascii="Arial Black" w:hAnsi="Arial Black" w:cs="Arial Black"/>
          <w:bCs/>
          <w:color w:val="auto"/>
          <w:sz w:val="24"/>
          <w:szCs w:val="24"/>
          <w:highlight w:val="none"/>
          <w:lang w:val="en-US"/>
        </w:rPr>
      </w:pPr>
      <w:bookmarkStart w:id="86" w:name="_Toc23092"/>
      <w:bookmarkStart w:id="87" w:name="_Toc27437"/>
      <w:bookmarkStart w:id="88" w:name="_Toc23835"/>
      <w:bookmarkStart w:id="89" w:name="_Toc26106"/>
      <w:bookmarkStart w:id="90" w:name="_Toc30956"/>
      <w:bookmarkStart w:id="91" w:name="_Toc24182"/>
      <w:bookmarkStart w:id="92" w:name="_Toc5341"/>
      <w:bookmarkStart w:id="93" w:name="_Toc623"/>
      <w:r>
        <w:rPr>
          <w:rFonts w:ascii="Arial Black" w:hAnsi="Arial Black" w:cs="Arial Black"/>
          <w:bCs/>
          <w:color w:val="auto"/>
          <w:sz w:val="24"/>
          <w:szCs w:val="24"/>
          <w:highlight w:val="none"/>
          <w:lang w:val="en-US"/>
        </w:rPr>
        <w:t>2.采购代理机构信息</w:t>
      </w:r>
      <w:bookmarkEnd w:id="86"/>
      <w:bookmarkEnd w:id="87"/>
      <w:bookmarkEnd w:id="88"/>
      <w:bookmarkEnd w:id="89"/>
      <w:bookmarkEnd w:id="90"/>
      <w:bookmarkEnd w:id="91"/>
      <w:bookmarkEnd w:id="92"/>
      <w:bookmarkEnd w:id="93"/>
    </w:p>
    <w:p>
      <w:pPr>
        <w:pStyle w:val="14"/>
        <w:tabs>
          <w:tab w:val="left" w:pos="3960"/>
        </w:tabs>
        <w:spacing w:line="360" w:lineRule="auto"/>
        <w:ind w:firstLine="480" w:firstLineChars="2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lang w:val="en-US"/>
        </w:rPr>
        <w:t>名  称：海之特工程管理有限公司</w:t>
      </w:r>
    </w:p>
    <w:p>
      <w:pPr>
        <w:pStyle w:val="14"/>
        <w:tabs>
          <w:tab w:val="left" w:pos="3960"/>
        </w:tabs>
        <w:spacing w:line="360" w:lineRule="auto"/>
        <w:ind w:firstLine="480" w:firstLineChars="2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lang w:val="en-US"/>
        </w:rPr>
        <w:t>地  址：广西南宁市汇春路4号金湖大厦5楼509室</w:t>
      </w:r>
    </w:p>
    <w:p>
      <w:pPr>
        <w:pStyle w:val="14"/>
        <w:tabs>
          <w:tab w:val="left" w:pos="3960"/>
        </w:tabs>
        <w:spacing w:line="360" w:lineRule="auto"/>
        <w:ind w:firstLine="480" w:firstLineChars="2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lang w:val="en-US"/>
        </w:rPr>
        <w:t>联系方式：</w:t>
      </w:r>
      <w:r>
        <w:rPr>
          <w:rFonts w:ascii="Arial Black" w:hAnsi="Arial Black" w:cs="Arial Black"/>
          <w:bCs/>
          <w:color w:val="auto"/>
          <w:sz w:val="24"/>
          <w:szCs w:val="24"/>
          <w:highlight w:val="none"/>
        </w:rPr>
        <w:t>梁工</w:t>
      </w:r>
      <w:r>
        <w:rPr>
          <w:rFonts w:ascii="Arial Black" w:hAnsi="Arial Black" w:cs="Arial Black"/>
          <w:bCs/>
          <w:color w:val="auto"/>
          <w:sz w:val="24"/>
          <w:szCs w:val="24"/>
          <w:highlight w:val="none"/>
          <w:lang w:val="en-US"/>
        </w:rPr>
        <w:t xml:space="preserve">   0771-2264686</w:t>
      </w:r>
    </w:p>
    <w:p>
      <w:pPr>
        <w:pStyle w:val="14"/>
        <w:spacing w:line="360" w:lineRule="auto"/>
        <w:ind w:firstLine="480"/>
        <w:rPr>
          <w:rFonts w:ascii="Arial Black" w:hAnsi="Arial Black" w:cs="Arial Black"/>
          <w:bCs/>
          <w:color w:val="auto"/>
          <w:sz w:val="24"/>
          <w:szCs w:val="24"/>
          <w:highlight w:val="none"/>
          <w:lang w:val="en-US"/>
        </w:rPr>
      </w:pPr>
      <w:bookmarkStart w:id="94" w:name="_Toc4270"/>
      <w:bookmarkStart w:id="95" w:name="_Toc6291"/>
      <w:bookmarkStart w:id="96" w:name="_Toc17011"/>
      <w:bookmarkStart w:id="97" w:name="_Toc10575"/>
      <w:bookmarkStart w:id="98" w:name="_Toc8044"/>
      <w:bookmarkStart w:id="99" w:name="_Toc21035"/>
      <w:bookmarkStart w:id="100" w:name="_Toc6523"/>
      <w:bookmarkStart w:id="101" w:name="_Toc27887"/>
      <w:bookmarkStart w:id="102" w:name="_Toc7054"/>
      <w:r>
        <w:rPr>
          <w:rFonts w:ascii="Arial Black" w:hAnsi="Arial Black" w:cs="Arial Black"/>
          <w:bCs/>
          <w:color w:val="auto"/>
          <w:sz w:val="24"/>
          <w:szCs w:val="24"/>
          <w:highlight w:val="none"/>
          <w:lang w:val="en-US"/>
        </w:rPr>
        <w:t>3.项目联系方式：</w:t>
      </w:r>
      <w:bookmarkEnd w:id="94"/>
      <w:bookmarkEnd w:id="95"/>
      <w:bookmarkEnd w:id="96"/>
      <w:bookmarkEnd w:id="97"/>
      <w:bookmarkEnd w:id="98"/>
      <w:bookmarkEnd w:id="99"/>
      <w:bookmarkEnd w:id="100"/>
      <w:bookmarkEnd w:id="101"/>
      <w:bookmarkEnd w:id="102"/>
    </w:p>
    <w:p>
      <w:pPr>
        <w:pStyle w:val="14"/>
        <w:tabs>
          <w:tab w:val="left" w:pos="3960"/>
        </w:tabs>
        <w:spacing w:line="360" w:lineRule="auto"/>
        <w:ind w:firstLine="480" w:firstLineChars="200"/>
        <w:rPr>
          <w:rFonts w:ascii="Arial Black" w:hAnsi="Arial Black" w:cs="Arial Black"/>
          <w:color w:val="auto"/>
          <w:sz w:val="24"/>
          <w:szCs w:val="24"/>
          <w:highlight w:val="none"/>
          <w:lang w:val="en-US"/>
        </w:rPr>
      </w:pPr>
      <w:r>
        <w:rPr>
          <w:rFonts w:ascii="Arial Black" w:hAnsi="Arial Black" w:cs="Arial Black"/>
          <w:color w:val="auto"/>
          <w:sz w:val="24"/>
          <w:szCs w:val="24"/>
          <w:highlight w:val="none"/>
          <w:lang w:val="en-US"/>
        </w:rPr>
        <w:t>项目联系人：</w:t>
      </w:r>
      <w:r>
        <w:rPr>
          <w:rFonts w:ascii="Arial Black" w:hAnsi="Arial Black" w:cs="Arial Black"/>
          <w:bCs/>
          <w:color w:val="auto"/>
          <w:sz w:val="24"/>
          <w:szCs w:val="24"/>
          <w:highlight w:val="none"/>
        </w:rPr>
        <w:t>梁工</w:t>
      </w:r>
    </w:p>
    <w:p>
      <w:pPr>
        <w:pStyle w:val="14"/>
        <w:tabs>
          <w:tab w:val="left" w:pos="3960"/>
        </w:tabs>
        <w:spacing w:line="360" w:lineRule="auto"/>
        <w:ind w:firstLine="480" w:firstLineChars="200"/>
        <w:rPr>
          <w:rFonts w:ascii="Arial Black" w:hAnsi="Arial Black" w:cs="Arial Black"/>
          <w:color w:val="auto"/>
          <w:sz w:val="24"/>
          <w:szCs w:val="24"/>
          <w:highlight w:val="none"/>
        </w:rPr>
      </w:pPr>
      <w:r>
        <w:rPr>
          <w:rFonts w:ascii="Arial Black" w:hAnsi="Arial Black" w:cs="Arial Black"/>
          <w:color w:val="auto"/>
          <w:sz w:val="24"/>
          <w:szCs w:val="24"/>
          <w:highlight w:val="none"/>
          <w:lang w:val="en-US"/>
        </w:rPr>
        <w:t>电   话：</w:t>
      </w:r>
      <w:r>
        <w:rPr>
          <w:rFonts w:ascii="Arial Black" w:hAnsi="Arial Black" w:cs="Arial Black"/>
          <w:bCs/>
          <w:color w:val="auto"/>
          <w:sz w:val="24"/>
          <w:szCs w:val="24"/>
          <w:highlight w:val="none"/>
          <w:lang w:val="en-US"/>
        </w:rPr>
        <w:t>0771-2264686</w:t>
      </w:r>
    </w:p>
    <w:p>
      <w:pPr>
        <w:spacing w:line="360" w:lineRule="auto"/>
        <w:rPr>
          <w:rFonts w:ascii="Arial Black" w:hAnsi="Arial Black" w:cs="Arial Black"/>
          <w:color w:val="auto"/>
          <w:sz w:val="24"/>
          <w:szCs w:val="24"/>
          <w:highlight w:val="none"/>
        </w:rPr>
      </w:pPr>
    </w:p>
    <w:p>
      <w:pPr>
        <w:spacing w:line="360" w:lineRule="auto"/>
        <w:ind w:firstLine="4080" w:firstLineChars="1700"/>
        <w:rPr>
          <w:rFonts w:ascii="Arial Black" w:hAnsi="Arial Black" w:cs="Arial Black"/>
          <w:color w:val="auto"/>
          <w:sz w:val="24"/>
          <w:szCs w:val="24"/>
          <w:highlight w:val="none"/>
        </w:rPr>
      </w:pPr>
      <w:r>
        <w:rPr>
          <w:rFonts w:ascii="Arial Black" w:hAnsi="Arial Black" w:cs="Arial Black"/>
          <w:color w:val="auto"/>
          <w:sz w:val="24"/>
          <w:szCs w:val="24"/>
          <w:highlight w:val="none"/>
        </w:rPr>
        <w:t>采</w:t>
      </w:r>
      <w:r>
        <w:rPr>
          <w:rFonts w:ascii="Arial Black" w:hAnsi="Arial Black" w:cs="Arial Black"/>
          <w:color w:val="auto"/>
          <w:sz w:val="24"/>
          <w:szCs w:val="24"/>
          <w:highlight w:val="none"/>
          <w:lang w:val="en-US"/>
        </w:rPr>
        <w:t xml:space="preserve">      </w:t>
      </w:r>
      <w:r>
        <w:rPr>
          <w:rFonts w:ascii="Arial Black" w:hAnsi="Arial Black" w:cs="Arial Black"/>
          <w:color w:val="auto"/>
          <w:sz w:val="24"/>
          <w:szCs w:val="24"/>
          <w:highlight w:val="none"/>
        </w:rPr>
        <w:t>购</w:t>
      </w:r>
      <w:r>
        <w:rPr>
          <w:rFonts w:ascii="Arial Black" w:hAnsi="Arial Black" w:cs="Arial Black"/>
          <w:color w:val="auto"/>
          <w:sz w:val="24"/>
          <w:szCs w:val="24"/>
          <w:highlight w:val="none"/>
          <w:lang w:val="en-US"/>
        </w:rPr>
        <w:t xml:space="preserve">     </w:t>
      </w:r>
      <w:r>
        <w:rPr>
          <w:rFonts w:ascii="Arial Black" w:hAnsi="Arial Black" w:cs="Arial Black"/>
          <w:color w:val="auto"/>
          <w:sz w:val="24"/>
          <w:szCs w:val="24"/>
          <w:highlight w:val="none"/>
        </w:rPr>
        <w:t>人：广西艺术学院</w:t>
      </w:r>
    </w:p>
    <w:p>
      <w:pPr>
        <w:spacing w:line="360" w:lineRule="auto"/>
        <w:ind w:firstLine="4080" w:firstLineChars="1700"/>
        <w:rPr>
          <w:rFonts w:ascii="Arial Black" w:hAnsi="Arial Black" w:cs="Arial Black"/>
          <w:color w:val="auto"/>
          <w:sz w:val="24"/>
          <w:szCs w:val="24"/>
          <w:highlight w:val="none"/>
        </w:rPr>
      </w:pPr>
      <w:r>
        <w:rPr>
          <w:rFonts w:ascii="Arial Black" w:hAnsi="Arial Black" w:cs="Arial Black"/>
          <w:color w:val="auto"/>
          <w:sz w:val="24"/>
          <w:szCs w:val="24"/>
          <w:highlight w:val="none"/>
        </w:rPr>
        <w:t>采购代理机构：海之特工程管理有限公司</w:t>
      </w:r>
    </w:p>
    <w:p>
      <w:pPr>
        <w:widowControl/>
        <w:spacing w:line="264" w:lineRule="auto"/>
        <w:ind w:firstLine="4800" w:firstLineChars="2000"/>
        <w:rPr>
          <w:b/>
          <w:color w:val="auto"/>
          <w:w w:val="95"/>
          <w:sz w:val="32"/>
          <w:highlight w:val="none"/>
        </w:rPr>
      </w:pPr>
      <w:r>
        <w:rPr>
          <w:rFonts w:ascii="Arial Black" w:hAnsi="Arial Black" w:cs="Arial Black"/>
          <w:color w:val="auto"/>
          <w:sz w:val="24"/>
          <w:szCs w:val="24"/>
          <w:highlight w:val="none"/>
        </w:rPr>
        <w:t>202</w:t>
      </w:r>
      <w:r>
        <w:rPr>
          <w:rFonts w:ascii="Arial Black" w:hAnsi="Arial Black" w:cs="Arial Black"/>
          <w:color w:val="auto"/>
          <w:sz w:val="24"/>
          <w:szCs w:val="24"/>
          <w:highlight w:val="none"/>
          <w:lang w:val="en-US"/>
        </w:rPr>
        <w:t>1</w:t>
      </w:r>
      <w:r>
        <w:rPr>
          <w:rFonts w:ascii="Arial Black" w:hAnsi="Arial Black" w:cs="Arial Black"/>
          <w:color w:val="auto"/>
          <w:sz w:val="24"/>
          <w:szCs w:val="24"/>
          <w:highlight w:val="none"/>
        </w:rPr>
        <w:t>年</w:t>
      </w:r>
      <w:r>
        <w:rPr>
          <w:rFonts w:hint="eastAsia" w:ascii="Arial Black" w:hAnsi="Arial Black" w:cs="Arial Black"/>
          <w:color w:val="auto"/>
          <w:sz w:val="24"/>
          <w:szCs w:val="24"/>
          <w:highlight w:val="none"/>
          <w:lang w:val="en-US"/>
        </w:rPr>
        <w:t>9</w:t>
      </w:r>
      <w:r>
        <w:rPr>
          <w:rFonts w:ascii="Arial Black" w:hAnsi="Arial Black" w:cs="Arial Black"/>
          <w:color w:val="auto"/>
          <w:sz w:val="24"/>
          <w:szCs w:val="24"/>
          <w:highlight w:val="none"/>
        </w:rPr>
        <w:t>月</w:t>
      </w:r>
      <w:r>
        <w:rPr>
          <w:rFonts w:hint="eastAsia" w:ascii="Arial Black" w:hAnsi="Arial Black" w:cs="Arial Black"/>
          <w:color w:val="auto"/>
          <w:sz w:val="24"/>
          <w:szCs w:val="24"/>
          <w:highlight w:val="none"/>
          <w:lang w:val="en-US" w:eastAsia="zh-CN"/>
        </w:rPr>
        <w:t>23</w:t>
      </w:r>
      <w:r>
        <w:rPr>
          <w:rFonts w:ascii="Arial Black" w:hAnsi="Arial Black" w:cs="Arial Black"/>
          <w:color w:val="auto"/>
          <w:sz w:val="24"/>
          <w:szCs w:val="24"/>
          <w:highlight w:val="none"/>
        </w:rPr>
        <w:t>日</w:t>
      </w:r>
      <w:bookmarkStart w:id="103" w:name="第二章_招标项目采购需求"/>
      <w:bookmarkEnd w:id="103"/>
    </w:p>
    <w:sectPr>
      <w:headerReference r:id="rId3" w:type="default"/>
      <w:footerReference r:id="rId4" w:type="default"/>
      <w:pgSz w:w="11910" w:h="16840"/>
      <w:pgMar w:top="1134" w:right="1134" w:bottom="1134" w:left="1417" w:header="0" w:footer="918" w:gutter="0"/>
      <w:cols w:equalWidth="0" w:num="1">
        <w:col w:w="1009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Century Gothic">
    <w:altName w:val="Segoe Print"/>
    <w:panose1 w:val="020B0502020202020204"/>
    <w:charset w:val="00"/>
    <w:family w:val="swiss"/>
    <w:pitch w:val="default"/>
    <w:sig w:usb0="00000000" w:usb1="00000000" w:usb2="00000000" w:usb3="00000000" w:csb0="0000009F" w:csb1="00000000"/>
  </w:font>
  <w:font w:name="Arial Black">
    <w:panose1 w:val="020B0A04020102020204"/>
    <w:charset w:val="00"/>
    <w:family w:val="swiss"/>
    <w:pitch w:val="default"/>
    <w:sig w:usb0="00000287" w:usb1="00000000" w:usb2="00000000" w:usb3="00000000" w:csb0="2000009F" w:csb1="DFD70000"/>
  </w:font>
  <w:font w:name="Segoe UI Symbol">
    <w:panose1 w:val="020B0502040204020203"/>
    <w:charset w:val="00"/>
    <w:family w:val="swiss"/>
    <w:pitch w:val="default"/>
    <w:sig w:usb0="8000006F" w:usb1="1200FBEF" w:usb2="0064C000" w:usb3="00000002" w:csb0="00000001" w:csb1="4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w:pict>
        <v:shape id="_x0000_s2049" o:spid="_x0000_s2049" o:spt="202" type="#_x0000_t202" style="position:absolute;left:0pt;margin-top:0pt;height:11.65pt;width:9.05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mq30iugBAAC6AwAADgAAAAAAAAAAAAAAAAAuAgAAZHJzL2Uyb0RvYy54bWxQSwECLQAU&#10;AAYACAAAACEAIMnAV9cAAAADAQAADwAAAAAAAAAAAAAAAABCBAAAZHJzL2Rvd25yZXYueG1sUEsF&#10;BgAAAAAEAAQA8wAAAEYFA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85</w:t>
                </w:r>
                <w:r>
                  <w:fldChar w:fldCharType="end"/>
                </w:r>
              </w:p>
            </w:txbxContent>
          </v:textbox>
        </v:shape>
      </w:pic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95818"/>
    <w:rsid w:val="00007B5E"/>
    <w:rsid w:val="00013A19"/>
    <w:rsid w:val="00053B9B"/>
    <w:rsid w:val="000A1AC0"/>
    <w:rsid w:val="000B476A"/>
    <w:rsid w:val="000C5035"/>
    <w:rsid w:val="00110840"/>
    <w:rsid w:val="00131453"/>
    <w:rsid w:val="00172670"/>
    <w:rsid w:val="0019495E"/>
    <w:rsid w:val="001C1429"/>
    <w:rsid w:val="001D1AC3"/>
    <w:rsid w:val="001E526E"/>
    <w:rsid w:val="001E52FF"/>
    <w:rsid w:val="001F3046"/>
    <w:rsid w:val="00206205"/>
    <w:rsid w:val="00207866"/>
    <w:rsid w:val="00264263"/>
    <w:rsid w:val="00265B0E"/>
    <w:rsid w:val="00296307"/>
    <w:rsid w:val="002C55AE"/>
    <w:rsid w:val="002D3919"/>
    <w:rsid w:val="002F074C"/>
    <w:rsid w:val="002F2C65"/>
    <w:rsid w:val="002F6B49"/>
    <w:rsid w:val="00311C6F"/>
    <w:rsid w:val="00327A48"/>
    <w:rsid w:val="00337233"/>
    <w:rsid w:val="003421EE"/>
    <w:rsid w:val="003447B7"/>
    <w:rsid w:val="0039476C"/>
    <w:rsid w:val="003979CC"/>
    <w:rsid w:val="003C1F17"/>
    <w:rsid w:val="003E3FA7"/>
    <w:rsid w:val="003E69B3"/>
    <w:rsid w:val="004015D1"/>
    <w:rsid w:val="00406A2B"/>
    <w:rsid w:val="004107B9"/>
    <w:rsid w:val="00430372"/>
    <w:rsid w:val="00443B81"/>
    <w:rsid w:val="004A3221"/>
    <w:rsid w:val="004B25F9"/>
    <w:rsid w:val="004E2322"/>
    <w:rsid w:val="004E255C"/>
    <w:rsid w:val="004E5646"/>
    <w:rsid w:val="004E67A6"/>
    <w:rsid w:val="00521095"/>
    <w:rsid w:val="00530447"/>
    <w:rsid w:val="00551CD4"/>
    <w:rsid w:val="00554190"/>
    <w:rsid w:val="00576D13"/>
    <w:rsid w:val="00583BBF"/>
    <w:rsid w:val="00594AE0"/>
    <w:rsid w:val="005A0C7A"/>
    <w:rsid w:val="005A407A"/>
    <w:rsid w:val="005B567F"/>
    <w:rsid w:val="005B5E91"/>
    <w:rsid w:val="005B7BF5"/>
    <w:rsid w:val="005D2763"/>
    <w:rsid w:val="00614837"/>
    <w:rsid w:val="006322D9"/>
    <w:rsid w:val="00641ECE"/>
    <w:rsid w:val="00650639"/>
    <w:rsid w:val="006555A8"/>
    <w:rsid w:val="00661741"/>
    <w:rsid w:val="0068459A"/>
    <w:rsid w:val="006A23E7"/>
    <w:rsid w:val="006B5021"/>
    <w:rsid w:val="006C40B0"/>
    <w:rsid w:val="006E5EC6"/>
    <w:rsid w:val="006F3915"/>
    <w:rsid w:val="006F6DF2"/>
    <w:rsid w:val="0071528F"/>
    <w:rsid w:val="007362AF"/>
    <w:rsid w:val="007617A5"/>
    <w:rsid w:val="007A797F"/>
    <w:rsid w:val="007C2809"/>
    <w:rsid w:val="007D4FD3"/>
    <w:rsid w:val="007E490B"/>
    <w:rsid w:val="007F2594"/>
    <w:rsid w:val="008011CE"/>
    <w:rsid w:val="008039CD"/>
    <w:rsid w:val="008211C8"/>
    <w:rsid w:val="0084639A"/>
    <w:rsid w:val="00897683"/>
    <w:rsid w:val="008D1BF4"/>
    <w:rsid w:val="009027EF"/>
    <w:rsid w:val="009555F4"/>
    <w:rsid w:val="00997D11"/>
    <w:rsid w:val="009B0E30"/>
    <w:rsid w:val="009B64A6"/>
    <w:rsid w:val="009B67D1"/>
    <w:rsid w:val="009E167D"/>
    <w:rsid w:val="00A03278"/>
    <w:rsid w:val="00A428FE"/>
    <w:rsid w:val="00A54682"/>
    <w:rsid w:val="00A571BF"/>
    <w:rsid w:val="00A57674"/>
    <w:rsid w:val="00A86D48"/>
    <w:rsid w:val="00A966E4"/>
    <w:rsid w:val="00AA6029"/>
    <w:rsid w:val="00AB653B"/>
    <w:rsid w:val="00AD2768"/>
    <w:rsid w:val="00AD760F"/>
    <w:rsid w:val="00B16F3F"/>
    <w:rsid w:val="00B17DF7"/>
    <w:rsid w:val="00B2514D"/>
    <w:rsid w:val="00B63B6B"/>
    <w:rsid w:val="00B66206"/>
    <w:rsid w:val="00B76591"/>
    <w:rsid w:val="00B95818"/>
    <w:rsid w:val="00BA151B"/>
    <w:rsid w:val="00BB1D79"/>
    <w:rsid w:val="00BC3337"/>
    <w:rsid w:val="00BE2795"/>
    <w:rsid w:val="00BE3874"/>
    <w:rsid w:val="00BE76B7"/>
    <w:rsid w:val="00BF7BA4"/>
    <w:rsid w:val="00C1297B"/>
    <w:rsid w:val="00C22ACE"/>
    <w:rsid w:val="00C277C8"/>
    <w:rsid w:val="00C77E76"/>
    <w:rsid w:val="00C96B4F"/>
    <w:rsid w:val="00CA5042"/>
    <w:rsid w:val="00CE1189"/>
    <w:rsid w:val="00CE523E"/>
    <w:rsid w:val="00D14079"/>
    <w:rsid w:val="00D44FEB"/>
    <w:rsid w:val="00D52317"/>
    <w:rsid w:val="00D61263"/>
    <w:rsid w:val="00D61CD0"/>
    <w:rsid w:val="00D6406F"/>
    <w:rsid w:val="00D907D4"/>
    <w:rsid w:val="00D94CF5"/>
    <w:rsid w:val="00DD63CB"/>
    <w:rsid w:val="00DE14B7"/>
    <w:rsid w:val="00DE4C5A"/>
    <w:rsid w:val="00DF2C86"/>
    <w:rsid w:val="00E00D9E"/>
    <w:rsid w:val="00E075B0"/>
    <w:rsid w:val="00E113D6"/>
    <w:rsid w:val="00E141BE"/>
    <w:rsid w:val="00E15E7F"/>
    <w:rsid w:val="00E50431"/>
    <w:rsid w:val="00E90A4E"/>
    <w:rsid w:val="00EA22A3"/>
    <w:rsid w:val="00EC491D"/>
    <w:rsid w:val="00EC5B30"/>
    <w:rsid w:val="00ED7601"/>
    <w:rsid w:val="00EE0B8F"/>
    <w:rsid w:val="00EF53C9"/>
    <w:rsid w:val="00F02F3D"/>
    <w:rsid w:val="00F12323"/>
    <w:rsid w:val="00F25964"/>
    <w:rsid w:val="00F3223F"/>
    <w:rsid w:val="00F41E18"/>
    <w:rsid w:val="00F42ADC"/>
    <w:rsid w:val="00F678A2"/>
    <w:rsid w:val="00F72963"/>
    <w:rsid w:val="00F833B3"/>
    <w:rsid w:val="00FC4107"/>
    <w:rsid w:val="01336EA7"/>
    <w:rsid w:val="017E5568"/>
    <w:rsid w:val="01D77051"/>
    <w:rsid w:val="01DC1758"/>
    <w:rsid w:val="01F24E2E"/>
    <w:rsid w:val="02082005"/>
    <w:rsid w:val="02104E12"/>
    <w:rsid w:val="023C7C95"/>
    <w:rsid w:val="02461D38"/>
    <w:rsid w:val="02497D7B"/>
    <w:rsid w:val="025A4E60"/>
    <w:rsid w:val="02A95E66"/>
    <w:rsid w:val="02EC141F"/>
    <w:rsid w:val="030C2846"/>
    <w:rsid w:val="030E1BE1"/>
    <w:rsid w:val="03153AB1"/>
    <w:rsid w:val="0322500D"/>
    <w:rsid w:val="032803A6"/>
    <w:rsid w:val="034145F8"/>
    <w:rsid w:val="03433BF3"/>
    <w:rsid w:val="03525044"/>
    <w:rsid w:val="037223AF"/>
    <w:rsid w:val="03914317"/>
    <w:rsid w:val="039908FA"/>
    <w:rsid w:val="03A3618F"/>
    <w:rsid w:val="03BA14C0"/>
    <w:rsid w:val="03D3787A"/>
    <w:rsid w:val="03DB1D60"/>
    <w:rsid w:val="03E12323"/>
    <w:rsid w:val="03E73DA7"/>
    <w:rsid w:val="03EA4124"/>
    <w:rsid w:val="03EB1ACF"/>
    <w:rsid w:val="03F44ACC"/>
    <w:rsid w:val="03F74DC8"/>
    <w:rsid w:val="03FB2B36"/>
    <w:rsid w:val="041302E4"/>
    <w:rsid w:val="04315947"/>
    <w:rsid w:val="04372B55"/>
    <w:rsid w:val="0441201E"/>
    <w:rsid w:val="04577DB5"/>
    <w:rsid w:val="045B550A"/>
    <w:rsid w:val="046C360A"/>
    <w:rsid w:val="04713F44"/>
    <w:rsid w:val="049F00FB"/>
    <w:rsid w:val="04C95275"/>
    <w:rsid w:val="04D121CF"/>
    <w:rsid w:val="04E13D5D"/>
    <w:rsid w:val="0516015F"/>
    <w:rsid w:val="05182007"/>
    <w:rsid w:val="051B65BE"/>
    <w:rsid w:val="055C1F9B"/>
    <w:rsid w:val="055D4557"/>
    <w:rsid w:val="05731832"/>
    <w:rsid w:val="05806BBC"/>
    <w:rsid w:val="05A20203"/>
    <w:rsid w:val="05A30D45"/>
    <w:rsid w:val="05AD2B37"/>
    <w:rsid w:val="05B1692E"/>
    <w:rsid w:val="05C07CEA"/>
    <w:rsid w:val="06287235"/>
    <w:rsid w:val="062E4752"/>
    <w:rsid w:val="06321C89"/>
    <w:rsid w:val="064534CA"/>
    <w:rsid w:val="064C399F"/>
    <w:rsid w:val="067F2483"/>
    <w:rsid w:val="06857CB4"/>
    <w:rsid w:val="0687555D"/>
    <w:rsid w:val="06B86786"/>
    <w:rsid w:val="06CD52EE"/>
    <w:rsid w:val="06D06B97"/>
    <w:rsid w:val="06DA3943"/>
    <w:rsid w:val="06F26A99"/>
    <w:rsid w:val="06F47C65"/>
    <w:rsid w:val="071401AB"/>
    <w:rsid w:val="07154829"/>
    <w:rsid w:val="075E1755"/>
    <w:rsid w:val="07602F10"/>
    <w:rsid w:val="07D05852"/>
    <w:rsid w:val="08234EDE"/>
    <w:rsid w:val="082D1F1D"/>
    <w:rsid w:val="08795EEF"/>
    <w:rsid w:val="08870162"/>
    <w:rsid w:val="08921027"/>
    <w:rsid w:val="089F63F4"/>
    <w:rsid w:val="08C7445F"/>
    <w:rsid w:val="08E125AD"/>
    <w:rsid w:val="08F0550D"/>
    <w:rsid w:val="09002D91"/>
    <w:rsid w:val="09152B4F"/>
    <w:rsid w:val="091865C3"/>
    <w:rsid w:val="092F5753"/>
    <w:rsid w:val="09571432"/>
    <w:rsid w:val="095F259A"/>
    <w:rsid w:val="09656B72"/>
    <w:rsid w:val="09844825"/>
    <w:rsid w:val="09855F85"/>
    <w:rsid w:val="09881487"/>
    <w:rsid w:val="099F23B2"/>
    <w:rsid w:val="099F5443"/>
    <w:rsid w:val="09AF1D00"/>
    <w:rsid w:val="09B920CC"/>
    <w:rsid w:val="09C13D80"/>
    <w:rsid w:val="09C16D0C"/>
    <w:rsid w:val="09C9032C"/>
    <w:rsid w:val="09D87A14"/>
    <w:rsid w:val="09DA39D1"/>
    <w:rsid w:val="09DA44F6"/>
    <w:rsid w:val="09DE5B6A"/>
    <w:rsid w:val="09E81954"/>
    <w:rsid w:val="09EA3765"/>
    <w:rsid w:val="0A024682"/>
    <w:rsid w:val="0A3448B8"/>
    <w:rsid w:val="0A750C25"/>
    <w:rsid w:val="0A767334"/>
    <w:rsid w:val="0A784A6F"/>
    <w:rsid w:val="0A8C505F"/>
    <w:rsid w:val="0A8E537C"/>
    <w:rsid w:val="0A9F4160"/>
    <w:rsid w:val="0AA05932"/>
    <w:rsid w:val="0AB01E18"/>
    <w:rsid w:val="0AC806D2"/>
    <w:rsid w:val="0ACD0B1E"/>
    <w:rsid w:val="0AE26EB5"/>
    <w:rsid w:val="0AE7775F"/>
    <w:rsid w:val="0AF429A4"/>
    <w:rsid w:val="0AF9682D"/>
    <w:rsid w:val="0B170C9A"/>
    <w:rsid w:val="0B2A1778"/>
    <w:rsid w:val="0B313C6F"/>
    <w:rsid w:val="0B756C75"/>
    <w:rsid w:val="0B781E23"/>
    <w:rsid w:val="0B795007"/>
    <w:rsid w:val="0B7C2B52"/>
    <w:rsid w:val="0B9316FE"/>
    <w:rsid w:val="0BC26CF3"/>
    <w:rsid w:val="0BE24B02"/>
    <w:rsid w:val="0BF90E60"/>
    <w:rsid w:val="0C237727"/>
    <w:rsid w:val="0C3546AC"/>
    <w:rsid w:val="0C371A2D"/>
    <w:rsid w:val="0C412A65"/>
    <w:rsid w:val="0C5D40A4"/>
    <w:rsid w:val="0C6D6685"/>
    <w:rsid w:val="0C7739CF"/>
    <w:rsid w:val="0CB446DB"/>
    <w:rsid w:val="0CD07E35"/>
    <w:rsid w:val="0CE60FB7"/>
    <w:rsid w:val="0CE977A0"/>
    <w:rsid w:val="0CFE2110"/>
    <w:rsid w:val="0D071B54"/>
    <w:rsid w:val="0D0B3428"/>
    <w:rsid w:val="0D1805E6"/>
    <w:rsid w:val="0D303707"/>
    <w:rsid w:val="0D39740C"/>
    <w:rsid w:val="0D42253E"/>
    <w:rsid w:val="0D8F5059"/>
    <w:rsid w:val="0DA44837"/>
    <w:rsid w:val="0DAB3131"/>
    <w:rsid w:val="0DCF79C5"/>
    <w:rsid w:val="0DE00005"/>
    <w:rsid w:val="0DE33E6D"/>
    <w:rsid w:val="0DE41AC8"/>
    <w:rsid w:val="0DFD1802"/>
    <w:rsid w:val="0E050624"/>
    <w:rsid w:val="0E0B29DA"/>
    <w:rsid w:val="0E142D0A"/>
    <w:rsid w:val="0E187CCF"/>
    <w:rsid w:val="0E731776"/>
    <w:rsid w:val="0E867152"/>
    <w:rsid w:val="0E9C3160"/>
    <w:rsid w:val="0E9C45EA"/>
    <w:rsid w:val="0E9E5745"/>
    <w:rsid w:val="0EA90C18"/>
    <w:rsid w:val="0EE3479B"/>
    <w:rsid w:val="0EEE47DC"/>
    <w:rsid w:val="0EF357CA"/>
    <w:rsid w:val="0F2952E2"/>
    <w:rsid w:val="0F492004"/>
    <w:rsid w:val="0F4D7525"/>
    <w:rsid w:val="0F561C2F"/>
    <w:rsid w:val="0F682969"/>
    <w:rsid w:val="0F8E7654"/>
    <w:rsid w:val="0FC10C78"/>
    <w:rsid w:val="0FE74112"/>
    <w:rsid w:val="0FEA7252"/>
    <w:rsid w:val="0FF61391"/>
    <w:rsid w:val="10002E6D"/>
    <w:rsid w:val="102540FD"/>
    <w:rsid w:val="103617D3"/>
    <w:rsid w:val="104269CE"/>
    <w:rsid w:val="106228E8"/>
    <w:rsid w:val="10700BF5"/>
    <w:rsid w:val="10776473"/>
    <w:rsid w:val="108B42FE"/>
    <w:rsid w:val="10E0217C"/>
    <w:rsid w:val="111769A1"/>
    <w:rsid w:val="111E0E5E"/>
    <w:rsid w:val="111E2501"/>
    <w:rsid w:val="1126320F"/>
    <w:rsid w:val="11360798"/>
    <w:rsid w:val="114A64BA"/>
    <w:rsid w:val="1157249D"/>
    <w:rsid w:val="116022EA"/>
    <w:rsid w:val="116F37A3"/>
    <w:rsid w:val="11712E24"/>
    <w:rsid w:val="11961097"/>
    <w:rsid w:val="1196403D"/>
    <w:rsid w:val="11B462DD"/>
    <w:rsid w:val="11B8400E"/>
    <w:rsid w:val="11BA3A21"/>
    <w:rsid w:val="11DF69CB"/>
    <w:rsid w:val="11E03356"/>
    <w:rsid w:val="1211793A"/>
    <w:rsid w:val="12231C91"/>
    <w:rsid w:val="122F39BE"/>
    <w:rsid w:val="12333903"/>
    <w:rsid w:val="1234417E"/>
    <w:rsid w:val="123C1355"/>
    <w:rsid w:val="12513109"/>
    <w:rsid w:val="125F3AE3"/>
    <w:rsid w:val="126026AE"/>
    <w:rsid w:val="12686F6E"/>
    <w:rsid w:val="12782DE1"/>
    <w:rsid w:val="12825785"/>
    <w:rsid w:val="12895758"/>
    <w:rsid w:val="129B2C59"/>
    <w:rsid w:val="12A71049"/>
    <w:rsid w:val="12AF13C5"/>
    <w:rsid w:val="12B50F5B"/>
    <w:rsid w:val="12BD59D7"/>
    <w:rsid w:val="12C1677C"/>
    <w:rsid w:val="12C80C8D"/>
    <w:rsid w:val="12E1423A"/>
    <w:rsid w:val="12EC3E6B"/>
    <w:rsid w:val="12F15FFE"/>
    <w:rsid w:val="12FA08F3"/>
    <w:rsid w:val="13212B4B"/>
    <w:rsid w:val="13490D2F"/>
    <w:rsid w:val="136E3DE4"/>
    <w:rsid w:val="1384538E"/>
    <w:rsid w:val="13881C3A"/>
    <w:rsid w:val="13A97EF9"/>
    <w:rsid w:val="13B405BF"/>
    <w:rsid w:val="13C92F37"/>
    <w:rsid w:val="13CE1223"/>
    <w:rsid w:val="13F100D4"/>
    <w:rsid w:val="14083903"/>
    <w:rsid w:val="14223F15"/>
    <w:rsid w:val="14425A86"/>
    <w:rsid w:val="144B3D6E"/>
    <w:rsid w:val="145C1F2E"/>
    <w:rsid w:val="147C7CA9"/>
    <w:rsid w:val="148D1C39"/>
    <w:rsid w:val="148F6F7D"/>
    <w:rsid w:val="149F14AE"/>
    <w:rsid w:val="14C3656D"/>
    <w:rsid w:val="14CA4A35"/>
    <w:rsid w:val="14D43BE2"/>
    <w:rsid w:val="14F478D7"/>
    <w:rsid w:val="150766F5"/>
    <w:rsid w:val="150A7F74"/>
    <w:rsid w:val="150B47F2"/>
    <w:rsid w:val="15217B8F"/>
    <w:rsid w:val="157E100E"/>
    <w:rsid w:val="157F4913"/>
    <w:rsid w:val="15D21D1B"/>
    <w:rsid w:val="15ED0E04"/>
    <w:rsid w:val="15F76B79"/>
    <w:rsid w:val="16296CA3"/>
    <w:rsid w:val="16360D06"/>
    <w:rsid w:val="16392C5A"/>
    <w:rsid w:val="16833EF0"/>
    <w:rsid w:val="16963B43"/>
    <w:rsid w:val="16A07449"/>
    <w:rsid w:val="16AF4165"/>
    <w:rsid w:val="16BA4870"/>
    <w:rsid w:val="16C2388C"/>
    <w:rsid w:val="16ED37B9"/>
    <w:rsid w:val="16F04E70"/>
    <w:rsid w:val="16FD4F07"/>
    <w:rsid w:val="17075694"/>
    <w:rsid w:val="170A5BF7"/>
    <w:rsid w:val="171E0003"/>
    <w:rsid w:val="172800B8"/>
    <w:rsid w:val="172D6A39"/>
    <w:rsid w:val="174178B0"/>
    <w:rsid w:val="17513145"/>
    <w:rsid w:val="175450BD"/>
    <w:rsid w:val="175B4419"/>
    <w:rsid w:val="17641A9C"/>
    <w:rsid w:val="17692CA1"/>
    <w:rsid w:val="17751B4D"/>
    <w:rsid w:val="177613C4"/>
    <w:rsid w:val="17942BC3"/>
    <w:rsid w:val="17B00C02"/>
    <w:rsid w:val="17B036F5"/>
    <w:rsid w:val="17B77ECD"/>
    <w:rsid w:val="17D93A68"/>
    <w:rsid w:val="17DA6B7A"/>
    <w:rsid w:val="17DB0FFD"/>
    <w:rsid w:val="17EF1B9C"/>
    <w:rsid w:val="17F55A04"/>
    <w:rsid w:val="180556BD"/>
    <w:rsid w:val="180E7222"/>
    <w:rsid w:val="181E14E5"/>
    <w:rsid w:val="1832712A"/>
    <w:rsid w:val="183F1143"/>
    <w:rsid w:val="186C590C"/>
    <w:rsid w:val="187B68B7"/>
    <w:rsid w:val="187F24B3"/>
    <w:rsid w:val="18B17A82"/>
    <w:rsid w:val="18B31602"/>
    <w:rsid w:val="18CA72FC"/>
    <w:rsid w:val="18DB7C6F"/>
    <w:rsid w:val="18DF66BB"/>
    <w:rsid w:val="18E51215"/>
    <w:rsid w:val="18E91E70"/>
    <w:rsid w:val="192137EF"/>
    <w:rsid w:val="19367F4F"/>
    <w:rsid w:val="19397069"/>
    <w:rsid w:val="19507ED7"/>
    <w:rsid w:val="195C2462"/>
    <w:rsid w:val="195F04B8"/>
    <w:rsid w:val="1971764A"/>
    <w:rsid w:val="19732D99"/>
    <w:rsid w:val="197D5F92"/>
    <w:rsid w:val="19A40219"/>
    <w:rsid w:val="19AF6B8B"/>
    <w:rsid w:val="19B263B4"/>
    <w:rsid w:val="19B72DDE"/>
    <w:rsid w:val="19D431A7"/>
    <w:rsid w:val="19EC0269"/>
    <w:rsid w:val="19F10A30"/>
    <w:rsid w:val="1A033B1F"/>
    <w:rsid w:val="1A065285"/>
    <w:rsid w:val="1A353472"/>
    <w:rsid w:val="1A3628AB"/>
    <w:rsid w:val="1A5545A8"/>
    <w:rsid w:val="1A6F0FD4"/>
    <w:rsid w:val="1A7327A7"/>
    <w:rsid w:val="1A8053DC"/>
    <w:rsid w:val="1AAB36FC"/>
    <w:rsid w:val="1AB46156"/>
    <w:rsid w:val="1ABF0600"/>
    <w:rsid w:val="1AC26629"/>
    <w:rsid w:val="1AEF0387"/>
    <w:rsid w:val="1B11613D"/>
    <w:rsid w:val="1B16357C"/>
    <w:rsid w:val="1B424598"/>
    <w:rsid w:val="1B532DDA"/>
    <w:rsid w:val="1B5344E6"/>
    <w:rsid w:val="1B5B31A6"/>
    <w:rsid w:val="1B7256B1"/>
    <w:rsid w:val="1B765009"/>
    <w:rsid w:val="1B8D2BAD"/>
    <w:rsid w:val="1BA347EB"/>
    <w:rsid w:val="1BA546C8"/>
    <w:rsid w:val="1BA65B2D"/>
    <w:rsid w:val="1BD36F3A"/>
    <w:rsid w:val="1BF409C2"/>
    <w:rsid w:val="1BF8483B"/>
    <w:rsid w:val="1C011FBF"/>
    <w:rsid w:val="1C3442A9"/>
    <w:rsid w:val="1C3F4B4E"/>
    <w:rsid w:val="1C406805"/>
    <w:rsid w:val="1C4B36CE"/>
    <w:rsid w:val="1C5076C3"/>
    <w:rsid w:val="1C7623D9"/>
    <w:rsid w:val="1C7D5756"/>
    <w:rsid w:val="1C801819"/>
    <w:rsid w:val="1C9D6446"/>
    <w:rsid w:val="1CA01EEB"/>
    <w:rsid w:val="1CA839E2"/>
    <w:rsid w:val="1CAE6443"/>
    <w:rsid w:val="1CB300B0"/>
    <w:rsid w:val="1CD303E7"/>
    <w:rsid w:val="1CDD1143"/>
    <w:rsid w:val="1CE533E8"/>
    <w:rsid w:val="1CE5572A"/>
    <w:rsid w:val="1D0030AE"/>
    <w:rsid w:val="1D157D33"/>
    <w:rsid w:val="1D301123"/>
    <w:rsid w:val="1D601EA7"/>
    <w:rsid w:val="1D6C0023"/>
    <w:rsid w:val="1D6C51E2"/>
    <w:rsid w:val="1D721787"/>
    <w:rsid w:val="1DA34D7F"/>
    <w:rsid w:val="1DBD1E2C"/>
    <w:rsid w:val="1DC3412C"/>
    <w:rsid w:val="1DCA53CE"/>
    <w:rsid w:val="1DD80F66"/>
    <w:rsid w:val="1DDE72DA"/>
    <w:rsid w:val="1DF10A83"/>
    <w:rsid w:val="1DFD2E85"/>
    <w:rsid w:val="1E060D9E"/>
    <w:rsid w:val="1E0D6B46"/>
    <w:rsid w:val="1E114136"/>
    <w:rsid w:val="1E200164"/>
    <w:rsid w:val="1E241F2B"/>
    <w:rsid w:val="1E554512"/>
    <w:rsid w:val="1E8835C4"/>
    <w:rsid w:val="1E8C6216"/>
    <w:rsid w:val="1E9901F4"/>
    <w:rsid w:val="1EA729E3"/>
    <w:rsid w:val="1EA96BE9"/>
    <w:rsid w:val="1EB26643"/>
    <w:rsid w:val="1EDD06BC"/>
    <w:rsid w:val="1EF533CE"/>
    <w:rsid w:val="1EFD35A6"/>
    <w:rsid w:val="1F1670A9"/>
    <w:rsid w:val="1F1746EA"/>
    <w:rsid w:val="1F23792E"/>
    <w:rsid w:val="1F390624"/>
    <w:rsid w:val="1F47423D"/>
    <w:rsid w:val="1F551FE4"/>
    <w:rsid w:val="1F6F6992"/>
    <w:rsid w:val="1FA010F0"/>
    <w:rsid w:val="1FD50F12"/>
    <w:rsid w:val="1FFD02A0"/>
    <w:rsid w:val="20006E5A"/>
    <w:rsid w:val="20177302"/>
    <w:rsid w:val="20380AFF"/>
    <w:rsid w:val="2038106F"/>
    <w:rsid w:val="206E4560"/>
    <w:rsid w:val="20897CBD"/>
    <w:rsid w:val="208B6BDD"/>
    <w:rsid w:val="209D7DDD"/>
    <w:rsid w:val="20A17DBB"/>
    <w:rsid w:val="20A546AC"/>
    <w:rsid w:val="20CE0637"/>
    <w:rsid w:val="20FA4B58"/>
    <w:rsid w:val="21022DBA"/>
    <w:rsid w:val="21065C0D"/>
    <w:rsid w:val="210853B8"/>
    <w:rsid w:val="210E595D"/>
    <w:rsid w:val="2112144C"/>
    <w:rsid w:val="21264D0E"/>
    <w:rsid w:val="21280C7A"/>
    <w:rsid w:val="21353CD7"/>
    <w:rsid w:val="213C5CAC"/>
    <w:rsid w:val="21472822"/>
    <w:rsid w:val="2155422E"/>
    <w:rsid w:val="215D4B05"/>
    <w:rsid w:val="216713EB"/>
    <w:rsid w:val="217A2880"/>
    <w:rsid w:val="21B81D0B"/>
    <w:rsid w:val="21D07C49"/>
    <w:rsid w:val="21FA37FD"/>
    <w:rsid w:val="21FF0194"/>
    <w:rsid w:val="220B216F"/>
    <w:rsid w:val="22196130"/>
    <w:rsid w:val="221D034E"/>
    <w:rsid w:val="22224C34"/>
    <w:rsid w:val="222E435C"/>
    <w:rsid w:val="223A7462"/>
    <w:rsid w:val="224204C2"/>
    <w:rsid w:val="225A319D"/>
    <w:rsid w:val="228503AA"/>
    <w:rsid w:val="228C465D"/>
    <w:rsid w:val="229F123F"/>
    <w:rsid w:val="22A50E2E"/>
    <w:rsid w:val="22A851D7"/>
    <w:rsid w:val="22AF533C"/>
    <w:rsid w:val="22BA6753"/>
    <w:rsid w:val="22C23419"/>
    <w:rsid w:val="22C503E2"/>
    <w:rsid w:val="22CA0A94"/>
    <w:rsid w:val="22CB4A79"/>
    <w:rsid w:val="22D72060"/>
    <w:rsid w:val="23241C17"/>
    <w:rsid w:val="233D1DC4"/>
    <w:rsid w:val="233D787A"/>
    <w:rsid w:val="23481901"/>
    <w:rsid w:val="235C1F1E"/>
    <w:rsid w:val="237E2A11"/>
    <w:rsid w:val="23995617"/>
    <w:rsid w:val="239B328C"/>
    <w:rsid w:val="23B4798F"/>
    <w:rsid w:val="23BC1E07"/>
    <w:rsid w:val="23C930AC"/>
    <w:rsid w:val="23E519F9"/>
    <w:rsid w:val="23F142E8"/>
    <w:rsid w:val="24072E7A"/>
    <w:rsid w:val="240E0B59"/>
    <w:rsid w:val="240F7367"/>
    <w:rsid w:val="241C39E4"/>
    <w:rsid w:val="241E655E"/>
    <w:rsid w:val="24365CBA"/>
    <w:rsid w:val="246269A5"/>
    <w:rsid w:val="247208DB"/>
    <w:rsid w:val="247C6912"/>
    <w:rsid w:val="248234DD"/>
    <w:rsid w:val="24A96CAB"/>
    <w:rsid w:val="24B70FDD"/>
    <w:rsid w:val="24DC22A4"/>
    <w:rsid w:val="24FE0E49"/>
    <w:rsid w:val="25062E89"/>
    <w:rsid w:val="25293A05"/>
    <w:rsid w:val="25420E71"/>
    <w:rsid w:val="25665845"/>
    <w:rsid w:val="256D49A3"/>
    <w:rsid w:val="2582149C"/>
    <w:rsid w:val="25B41463"/>
    <w:rsid w:val="25D4507F"/>
    <w:rsid w:val="25EE74D4"/>
    <w:rsid w:val="25FE42CF"/>
    <w:rsid w:val="262E49E8"/>
    <w:rsid w:val="268C4C3E"/>
    <w:rsid w:val="26A3200D"/>
    <w:rsid w:val="26B65F03"/>
    <w:rsid w:val="26BC2062"/>
    <w:rsid w:val="26DC2B89"/>
    <w:rsid w:val="26E574B0"/>
    <w:rsid w:val="2728754B"/>
    <w:rsid w:val="2754459A"/>
    <w:rsid w:val="277347C4"/>
    <w:rsid w:val="27886F93"/>
    <w:rsid w:val="27AE524D"/>
    <w:rsid w:val="27B5293D"/>
    <w:rsid w:val="27BB0F11"/>
    <w:rsid w:val="27BE42CA"/>
    <w:rsid w:val="27C06DEB"/>
    <w:rsid w:val="27D02FD4"/>
    <w:rsid w:val="27D05358"/>
    <w:rsid w:val="27D209E7"/>
    <w:rsid w:val="27D7516E"/>
    <w:rsid w:val="27DB57BC"/>
    <w:rsid w:val="28005672"/>
    <w:rsid w:val="28116657"/>
    <w:rsid w:val="281321CA"/>
    <w:rsid w:val="281E2747"/>
    <w:rsid w:val="284546BF"/>
    <w:rsid w:val="284C7326"/>
    <w:rsid w:val="2852452B"/>
    <w:rsid w:val="285E382B"/>
    <w:rsid w:val="285F3F16"/>
    <w:rsid w:val="28764C02"/>
    <w:rsid w:val="288625D0"/>
    <w:rsid w:val="28893FE1"/>
    <w:rsid w:val="288D4957"/>
    <w:rsid w:val="288E71C2"/>
    <w:rsid w:val="289C7FB7"/>
    <w:rsid w:val="289E0728"/>
    <w:rsid w:val="28CC54D5"/>
    <w:rsid w:val="28D10C22"/>
    <w:rsid w:val="28EF39F4"/>
    <w:rsid w:val="29272464"/>
    <w:rsid w:val="29332BE4"/>
    <w:rsid w:val="29387FBD"/>
    <w:rsid w:val="293E2CD4"/>
    <w:rsid w:val="295D52D0"/>
    <w:rsid w:val="29814C29"/>
    <w:rsid w:val="29BA7F43"/>
    <w:rsid w:val="29C6598E"/>
    <w:rsid w:val="29D52304"/>
    <w:rsid w:val="2A1039D3"/>
    <w:rsid w:val="2A243148"/>
    <w:rsid w:val="2A285B2D"/>
    <w:rsid w:val="2A474F2C"/>
    <w:rsid w:val="2A57205C"/>
    <w:rsid w:val="2A6141B4"/>
    <w:rsid w:val="2A6165CA"/>
    <w:rsid w:val="2A6274F6"/>
    <w:rsid w:val="2A692CB3"/>
    <w:rsid w:val="2A6A206E"/>
    <w:rsid w:val="2A6B2CBE"/>
    <w:rsid w:val="2A8D1328"/>
    <w:rsid w:val="2AB10BC9"/>
    <w:rsid w:val="2AE1454D"/>
    <w:rsid w:val="2AF50AA2"/>
    <w:rsid w:val="2B0C3DE3"/>
    <w:rsid w:val="2B2775FE"/>
    <w:rsid w:val="2B591CD1"/>
    <w:rsid w:val="2B832E5B"/>
    <w:rsid w:val="2B8817D3"/>
    <w:rsid w:val="2B9903E0"/>
    <w:rsid w:val="2BA51B9D"/>
    <w:rsid w:val="2BA96F49"/>
    <w:rsid w:val="2BCD74E9"/>
    <w:rsid w:val="2BE555C7"/>
    <w:rsid w:val="2BF008E2"/>
    <w:rsid w:val="2BF86BF0"/>
    <w:rsid w:val="2C004EFC"/>
    <w:rsid w:val="2C02297F"/>
    <w:rsid w:val="2C0B0D15"/>
    <w:rsid w:val="2C0F3C99"/>
    <w:rsid w:val="2C2302AC"/>
    <w:rsid w:val="2C401307"/>
    <w:rsid w:val="2C407D58"/>
    <w:rsid w:val="2C416A48"/>
    <w:rsid w:val="2C5275B2"/>
    <w:rsid w:val="2C833370"/>
    <w:rsid w:val="2C837E86"/>
    <w:rsid w:val="2CA92CF6"/>
    <w:rsid w:val="2CBA28A3"/>
    <w:rsid w:val="2CDE0126"/>
    <w:rsid w:val="2CE95E8A"/>
    <w:rsid w:val="2CF06AA4"/>
    <w:rsid w:val="2CF553AB"/>
    <w:rsid w:val="2D1A6F2F"/>
    <w:rsid w:val="2D2F2325"/>
    <w:rsid w:val="2D396B6B"/>
    <w:rsid w:val="2D774A13"/>
    <w:rsid w:val="2D80423A"/>
    <w:rsid w:val="2D9557BF"/>
    <w:rsid w:val="2DB1324C"/>
    <w:rsid w:val="2DC13FBC"/>
    <w:rsid w:val="2DDC0617"/>
    <w:rsid w:val="2DDC216F"/>
    <w:rsid w:val="2DDF0DD2"/>
    <w:rsid w:val="2DE00DD8"/>
    <w:rsid w:val="2DEB728E"/>
    <w:rsid w:val="2DEC5D19"/>
    <w:rsid w:val="2DF3281E"/>
    <w:rsid w:val="2E2B058A"/>
    <w:rsid w:val="2E5576C2"/>
    <w:rsid w:val="2E6F6E9B"/>
    <w:rsid w:val="2E7355F3"/>
    <w:rsid w:val="2E7B7EE4"/>
    <w:rsid w:val="2E93692E"/>
    <w:rsid w:val="2E941965"/>
    <w:rsid w:val="2E953194"/>
    <w:rsid w:val="2EAB7292"/>
    <w:rsid w:val="2EB3417F"/>
    <w:rsid w:val="2ECB76B0"/>
    <w:rsid w:val="2EDF47FC"/>
    <w:rsid w:val="2EEC4650"/>
    <w:rsid w:val="2F2A3AF2"/>
    <w:rsid w:val="2F323AF4"/>
    <w:rsid w:val="2F4A07AF"/>
    <w:rsid w:val="2F685BCE"/>
    <w:rsid w:val="2F901E03"/>
    <w:rsid w:val="2FA64B7A"/>
    <w:rsid w:val="2FB47C9B"/>
    <w:rsid w:val="2FD47019"/>
    <w:rsid w:val="2FE13807"/>
    <w:rsid w:val="2FF513EC"/>
    <w:rsid w:val="2FF57E3F"/>
    <w:rsid w:val="2FF8769C"/>
    <w:rsid w:val="30071901"/>
    <w:rsid w:val="300E391D"/>
    <w:rsid w:val="3017698F"/>
    <w:rsid w:val="301A7B8C"/>
    <w:rsid w:val="30202470"/>
    <w:rsid w:val="303363DD"/>
    <w:rsid w:val="30340611"/>
    <w:rsid w:val="304742DC"/>
    <w:rsid w:val="3056760F"/>
    <w:rsid w:val="306043C2"/>
    <w:rsid w:val="30716F51"/>
    <w:rsid w:val="3081490E"/>
    <w:rsid w:val="30897C04"/>
    <w:rsid w:val="308C227F"/>
    <w:rsid w:val="30A11112"/>
    <w:rsid w:val="30EA47DA"/>
    <w:rsid w:val="30F24A2A"/>
    <w:rsid w:val="30F4758B"/>
    <w:rsid w:val="310A2584"/>
    <w:rsid w:val="310E3ED0"/>
    <w:rsid w:val="3116373F"/>
    <w:rsid w:val="31254B83"/>
    <w:rsid w:val="31597E34"/>
    <w:rsid w:val="315A2797"/>
    <w:rsid w:val="315E7749"/>
    <w:rsid w:val="316071AE"/>
    <w:rsid w:val="316860A0"/>
    <w:rsid w:val="31781A93"/>
    <w:rsid w:val="318424F4"/>
    <w:rsid w:val="318923AD"/>
    <w:rsid w:val="31A47682"/>
    <w:rsid w:val="31DF39D9"/>
    <w:rsid w:val="31E030C9"/>
    <w:rsid w:val="32035C88"/>
    <w:rsid w:val="32105671"/>
    <w:rsid w:val="321234CF"/>
    <w:rsid w:val="32232ADC"/>
    <w:rsid w:val="322340FA"/>
    <w:rsid w:val="323007F8"/>
    <w:rsid w:val="328C3B74"/>
    <w:rsid w:val="3295255B"/>
    <w:rsid w:val="32A822D5"/>
    <w:rsid w:val="32B777EB"/>
    <w:rsid w:val="32F552E4"/>
    <w:rsid w:val="33041482"/>
    <w:rsid w:val="33254D6A"/>
    <w:rsid w:val="33255DAA"/>
    <w:rsid w:val="33464147"/>
    <w:rsid w:val="335B7146"/>
    <w:rsid w:val="33701B5E"/>
    <w:rsid w:val="33717EF2"/>
    <w:rsid w:val="337C46DD"/>
    <w:rsid w:val="33933010"/>
    <w:rsid w:val="339F6230"/>
    <w:rsid w:val="33C6606C"/>
    <w:rsid w:val="33F72D41"/>
    <w:rsid w:val="340610D9"/>
    <w:rsid w:val="34096F77"/>
    <w:rsid w:val="340D0B07"/>
    <w:rsid w:val="340E3639"/>
    <w:rsid w:val="34152F2C"/>
    <w:rsid w:val="34155EB8"/>
    <w:rsid w:val="34223AE6"/>
    <w:rsid w:val="34306689"/>
    <w:rsid w:val="3431484A"/>
    <w:rsid w:val="34384CF8"/>
    <w:rsid w:val="34537A8B"/>
    <w:rsid w:val="345C2DF1"/>
    <w:rsid w:val="34625A53"/>
    <w:rsid w:val="34715B74"/>
    <w:rsid w:val="34812928"/>
    <w:rsid w:val="34B15586"/>
    <w:rsid w:val="34B47FF4"/>
    <w:rsid w:val="34B77D71"/>
    <w:rsid w:val="34CE24A3"/>
    <w:rsid w:val="34D2597B"/>
    <w:rsid w:val="34DB11E5"/>
    <w:rsid w:val="350F1433"/>
    <w:rsid w:val="35424099"/>
    <w:rsid w:val="3563389F"/>
    <w:rsid w:val="3568262E"/>
    <w:rsid w:val="35685660"/>
    <w:rsid w:val="358A5B90"/>
    <w:rsid w:val="3590606F"/>
    <w:rsid w:val="35A57DE5"/>
    <w:rsid w:val="35B829D6"/>
    <w:rsid w:val="35BC6305"/>
    <w:rsid w:val="35C8184B"/>
    <w:rsid w:val="35D86468"/>
    <w:rsid w:val="35EF67BA"/>
    <w:rsid w:val="35F76B9F"/>
    <w:rsid w:val="35F93900"/>
    <w:rsid w:val="36143D31"/>
    <w:rsid w:val="361E447C"/>
    <w:rsid w:val="362B0136"/>
    <w:rsid w:val="362F014D"/>
    <w:rsid w:val="364E68DC"/>
    <w:rsid w:val="36530318"/>
    <w:rsid w:val="36802A43"/>
    <w:rsid w:val="36821D59"/>
    <w:rsid w:val="36983295"/>
    <w:rsid w:val="36B85294"/>
    <w:rsid w:val="36C54E82"/>
    <w:rsid w:val="36CB55A9"/>
    <w:rsid w:val="36DA3B96"/>
    <w:rsid w:val="36E126B0"/>
    <w:rsid w:val="36EF46C9"/>
    <w:rsid w:val="37217702"/>
    <w:rsid w:val="37333D5C"/>
    <w:rsid w:val="373A2053"/>
    <w:rsid w:val="373A5548"/>
    <w:rsid w:val="37401041"/>
    <w:rsid w:val="37906AC4"/>
    <w:rsid w:val="37A340E9"/>
    <w:rsid w:val="37AF558A"/>
    <w:rsid w:val="37C217BC"/>
    <w:rsid w:val="37F44D33"/>
    <w:rsid w:val="38011DA5"/>
    <w:rsid w:val="38516CDA"/>
    <w:rsid w:val="38650326"/>
    <w:rsid w:val="38723616"/>
    <w:rsid w:val="387E6650"/>
    <w:rsid w:val="388E33A4"/>
    <w:rsid w:val="38A14B9F"/>
    <w:rsid w:val="38CE56DE"/>
    <w:rsid w:val="38D94CD9"/>
    <w:rsid w:val="38E442D0"/>
    <w:rsid w:val="391148CC"/>
    <w:rsid w:val="392C2FCA"/>
    <w:rsid w:val="394A2552"/>
    <w:rsid w:val="394F12E0"/>
    <w:rsid w:val="3955658E"/>
    <w:rsid w:val="395874DF"/>
    <w:rsid w:val="397D3D40"/>
    <w:rsid w:val="39AE7AF8"/>
    <w:rsid w:val="39AF21F9"/>
    <w:rsid w:val="39B23DD6"/>
    <w:rsid w:val="39C05268"/>
    <w:rsid w:val="39EF3FA3"/>
    <w:rsid w:val="39F65280"/>
    <w:rsid w:val="3A040112"/>
    <w:rsid w:val="3A095174"/>
    <w:rsid w:val="3A2B7362"/>
    <w:rsid w:val="3A3065AB"/>
    <w:rsid w:val="3A3D5545"/>
    <w:rsid w:val="3A3E0545"/>
    <w:rsid w:val="3A476CE3"/>
    <w:rsid w:val="3A4A2902"/>
    <w:rsid w:val="3A5A5AE5"/>
    <w:rsid w:val="3A6D4F4B"/>
    <w:rsid w:val="3A75318E"/>
    <w:rsid w:val="3A8C4CA6"/>
    <w:rsid w:val="3A905CB9"/>
    <w:rsid w:val="3A910353"/>
    <w:rsid w:val="3AB52DCA"/>
    <w:rsid w:val="3AB70145"/>
    <w:rsid w:val="3ABE54A2"/>
    <w:rsid w:val="3ACD0B4E"/>
    <w:rsid w:val="3ACF473B"/>
    <w:rsid w:val="3AD1392C"/>
    <w:rsid w:val="3ADA2F35"/>
    <w:rsid w:val="3AE25871"/>
    <w:rsid w:val="3AF42760"/>
    <w:rsid w:val="3AFD4EEE"/>
    <w:rsid w:val="3B0D147E"/>
    <w:rsid w:val="3B0E6349"/>
    <w:rsid w:val="3B27264C"/>
    <w:rsid w:val="3B2C0F22"/>
    <w:rsid w:val="3B4F5BD8"/>
    <w:rsid w:val="3B5817D6"/>
    <w:rsid w:val="3B6F155A"/>
    <w:rsid w:val="3B790481"/>
    <w:rsid w:val="3BAC17AE"/>
    <w:rsid w:val="3BC92391"/>
    <w:rsid w:val="3BCA5613"/>
    <w:rsid w:val="3BCE441E"/>
    <w:rsid w:val="3BD76AA5"/>
    <w:rsid w:val="3BE01383"/>
    <w:rsid w:val="3BE57B69"/>
    <w:rsid w:val="3C2A63DD"/>
    <w:rsid w:val="3C2D1D5E"/>
    <w:rsid w:val="3C383C23"/>
    <w:rsid w:val="3CA37F4E"/>
    <w:rsid w:val="3CC75C33"/>
    <w:rsid w:val="3CCE43BD"/>
    <w:rsid w:val="3CE86425"/>
    <w:rsid w:val="3D040691"/>
    <w:rsid w:val="3D263E85"/>
    <w:rsid w:val="3D2F7D1D"/>
    <w:rsid w:val="3D3863A0"/>
    <w:rsid w:val="3D405D64"/>
    <w:rsid w:val="3D4718D9"/>
    <w:rsid w:val="3D5F4B0F"/>
    <w:rsid w:val="3D601C00"/>
    <w:rsid w:val="3D6255DC"/>
    <w:rsid w:val="3D63414C"/>
    <w:rsid w:val="3D7F434F"/>
    <w:rsid w:val="3D914B15"/>
    <w:rsid w:val="3D9D502D"/>
    <w:rsid w:val="3DAA3D8A"/>
    <w:rsid w:val="3DAF48DD"/>
    <w:rsid w:val="3DB73392"/>
    <w:rsid w:val="3DD075C8"/>
    <w:rsid w:val="3E046D1D"/>
    <w:rsid w:val="3E0F3EC1"/>
    <w:rsid w:val="3E14404A"/>
    <w:rsid w:val="3E4B2D0E"/>
    <w:rsid w:val="3E4E0695"/>
    <w:rsid w:val="3E797B67"/>
    <w:rsid w:val="3E8E0974"/>
    <w:rsid w:val="3EBB5183"/>
    <w:rsid w:val="3ECB0590"/>
    <w:rsid w:val="3EFF35FB"/>
    <w:rsid w:val="3F071D50"/>
    <w:rsid w:val="3F0A60BB"/>
    <w:rsid w:val="3F0C0C0F"/>
    <w:rsid w:val="3F1A4019"/>
    <w:rsid w:val="3F233CDB"/>
    <w:rsid w:val="3F2F1A56"/>
    <w:rsid w:val="3F37198B"/>
    <w:rsid w:val="3F4665CD"/>
    <w:rsid w:val="3F507356"/>
    <w:rsid w:val="3F67719E"/>
    <w:rsid w:val="3F72026A"/>
    <w:rsid w:val="3F737D94"/>
    <w:rsid w:val="3F8E4BC3"/>
    <w:rsid w:val="3FBC7655"/>
    <w:rsid w:val="3FCB081D"/>
    <w:rsid w:val="3FCC49C1"/>
    <w:rsid w:val="401B2198"/>
    <w:rsid w:val="40337C3D"/>
    <w:rsid w:val="4038610C"/>
    <w:rsid w:val="40507BC1"/>
    <w:rsid w:val="40655D2C"/>
    <w:rsid w:val="406869DF"/>
    <w:rsid w:val="4088041D"/>
    <w:rsid w:val="409F78C0"/>
    <w:rsid w:val="40A560E7"/>
    <w:rsid w:val="40AE5E35"/>
    <w:rsid w:val="40B417B2"/>
    <w:rsid w:val="40C2101E"/>
    <w:rsid w:val="40CC451E"/>
    <w:rsid w:val="40E96E31"/>
    <w:rsid w:val="410A1B07"/>
    <w:rsid w:val="412377EA"/>
    <w:rsid w:val="413A35EB"/>
    <w:rsid w:val="41440085"/>
    <w:rsid w:val="41456C33"/>
    <w:rsid w:val="415A04BB"/>
    <w:rsid w:val="417F533F"/>
    <w:rsid w:val="41F91B4D"/>
    <w:rsid w:val="421511CC"/>
    <w:rsid w:val="421606CC"/>
    <w:rsid w:val="42345624"/>
    <w:rsid w:val="42354774"/>
    <w:rsid w:val="424028AA"/>
    <w:rsid w:val="424E1052"/>
    <w:rsid w:val="425D00D3"/>
    <w:rsid w:val="42791BC7"/>
    <w:rsid w:val="428B3CD8"/>
    <w:rsid w:val="42926B0A"/>
    <w:rsid w:val="429B1F2D"/>
    <w:rsid w:val="42A248FD"/>
    <w:rsid w:val="42AC7F7F"/>
    <w:rsid w:val="42BA4793"/>
    <w:rsid w:val="430842DF"/>
    <w:rsid w:val="433A0621"/>
    <w:rsid w:val="436F7C73"/>
    <w:rsid w:val="43757945"/>
    <w:rsid w:val="439B270B"/>
    <w:rsid w:val="43AB3A49"/>
    <w:rsid w:val="43AE028E"/>
    <w:rsid w:val="43AE6FB6"/>
    <w:rsid w:val="43BB00C6"/>
    <w:rsid w:val="43C3657A"/>
    <w:rsid w:val="43DB1FE0"/>
    <w:rsid w:val="43FA1A97"/>
    <w:rsid w:val="4400208D"/>
    <w:rsid w:val="44070152"/>
    <w:rsid w:val="44122372"/>
    <w:rsid w:val="444024F7"/>
    <w:rsid w:val="4444672C"/>
    <w:rsid w:val="445E7939"/>
    <w:rsid w:val="44686734"/>
    <w:rsid w:val="448B1A38"/>
    <w:rsid w:val="44C70374"/>
    <w:rsid w:val="44E63702"/>
    <w:rsid w:val="44EA4B96"/>
    <w:rsid w:val="44EB3307"/>
    <w:rsid w:val="451902AD"/>
    <w:rsid w:val="45264237"/>
    <w:rsid w:val="454D310C"/>
    <w:rsid w:val="45611940"/>
    <w:rsid w:val="457A3BD3"/>
    <w:rsid w:val="458479B1"/>
    <w:rsid w:val="45855372"/>
    <w:rsid w:val="458B5FB8"/>
    <w:rsid w:val="4597411C"/>
    <w:rsid w:val="45AD20AD"/>
    <w:rsid w:val="45B03D50"/>
    <w:rsid w:val="45C22ECE"/>
    <w:rsid w:val="45C720E4"/>
    <w:rsid w:val="45DD43FB"/>
    <w:rsid w:val="46204A0A"/>
    <w:rsid w:val="465A3F9F"/>
    <w:rsid w:val="4693488B"/>
    <w:rsid w:val="46A84CE1"/>
    <w:rsid w:val="46B443F3"/>
    <w:rsid w:val="46B76F17"/>
    <w:rsid w:val="46C27970"/>
    <w:rsid w:val="46C91AEF"/>
    <w:rsid w:val="46CA62CE"/>
    <w:rsid w:val="46E42F63"/>
    <w:rsid w:val="47021A4C"/>
    <w:rsid w:val="470422E4"/>
    <w:rsid w:val="47090A61"/>
    <w:rsid w:val="470D0389"/>
    <w:rsid w:val="470E35F5"/>
    <w:rsid w:val="473160EB"/>
    <w:rsid w:val="473303C4"/>
    <w:rsid w:val="47380004"/>
    <w:rsid w:val="473859AF"/>
    <w:rsid w:val="4753182A"/>
    <w:rsid w:val="4794162F"/>
    <w:rsid w:val="4795686F"/>
    <w:rsid w:val="479D0DD6"/>
    <w:rsid w:val="47A274F5"/>
    <w:rsid w:val="47CA1D73"/>
    <w:rsid w:val="47ED6F32"/>
    <w:rsid w:val="47F6708D"/>
    <w:rsid w:val="47F96DC2"/>
    <w:rsid w:val="47FE52B7"/>
    <w:rsid w:val="48005752"/>
    <w:rsid w:val="480C4CD2"/>
    <w:rsid w:val="484074E0"/>
    <w:rsid w:val="48552371"/>
    <w:rsid w:val="48765BEE"/>
    <w:rsid w:val="4883729E"/>
    <w:rsid w:val="48864E95"/>
    <w:rsid w:val="48914C35"/>
    <w:rsid w:val="48967216"/>
    <w:rsid w:val="48A4224B"/>
    <w:rsid w:val="48A42914"/>
    <w:rsid w:val="48C566C7"/>
    <w:rsid w:val="48E37327"/>
    <w:rsid w:val="48EC5779"/>
    <w:rsid w:val="48F32685"/>
    <w:rsid w:val="48F52D2C"/>
    <w:rsid w:val="490255CD"/>
    <w:rsid w:val="49113BB2"/>
    <w:rsid w:val="493177E5"/>
    <w:rsid w:val="493F4882"/>
    <w:rsid w:val="49510B7B"/>
    <w:rsid w:val="496A167A"/>
    <w:rsid w:val="497B06A4"/>
    <w:rsid w:val="49813E6D"/>
    <w:rsid w:val="499B5931"/>
    <w:rsid w:val="49AF2E5F"/>
    <w:rsid w:val="49BC681C"/>
    <w:rsid w:val="49FC3D60"/>
    <w:rsid w:val="4A03164C"/>
    <w:rsid w:val="4A3E59EF"/>
    <w:rsid w:val="4A4446C6"/>
    <w:rsid w:val="4A5D71AB"/>
    <w:rsid w:val="4A667F5B"/>
    <w:rsid w:val="4A843E56"/>
    <w:rsid w:val="4A8B1130"/>
    <w:rsid w:val="4AAC1CCE"/>
    <w:rsid w:val="4AB036A4"/>
    <w:rsid w:val="4AF949F3"/>
    <w:rsid w:val="4B2B6574"/>
    <w:rsid w:val="4B2C13C7"/>
    <w:rsid w:val="4B363759"/>
    <w:rsid w:val="4B7E7FB5"/>
    <w:rsid w:val="4BAC2BDB"/>
    <w:rsid w:val="4BB648E4"/>
    <w:rsid w:val="4BD42F93"/>
    <w:rsid w:val="4BD56E2D"/>
    <w:rsid w:val="4BD924E8"/>
    <w:rsid w:val="4BE53F3E"/>
    <w:rsid w:val="4BF960D5"/>
    <w:rsid w:val="4BFC33F6"/>
    <w:rsid w:val="4C036E7C"/>
    <w:rsid w:val="4C2A66AA"/>
    <w:rsid w:val="4C4519FC"/>
    <w:rsid w:val="4C470A98"/>
    <w:rsid w:val="4C604396"/>
    <w:rsid w:val="4C8253FC"/>
    <w:rsid w:val="4C8C09A7"/>
    <w:rsid w:val="4C8C0C24"/>
    <w:rsid w:val="4C8C75DE"/>
    <w:rsid w:val="4CA81B28"/>
    <w:rsid w:val="4CAF26ED"/>
    <w:rsid w:val="4CB43AD6"/>
    <w:rsid w:val="4CCA66AD"/>
    <w:rsid w:val="4CCE34E9"/>
    <w:rsid w:val="4CD45737"/>
    <w:rsid w:val="4CD900A7"/>
    <w:rsid w:val="4CDE43BF"/>
    <w:rsid w:val="4CDF332B"/>
    <w:rsid w:val="4CEA04ED"/>
    <w:rsid w:val="4CF84A3A"/>
    <w:rsid w:val="4CF87439"/>
    <w:rsid w:val="4D0F1D44"/>
    <w:rsid w:val="4D1E31B5"/>
    <w:rsid w:val="4D370397"/>
    <w:rsid w:val="4D440976"/>
    <w:rsid w:val="4D6B2FC0"/>
    <w:rsid w:val="4D951BD9"/>
    <w:rsid w:val="4DA213D8"/>
    <w:rsid w:val="4DAA10D4"/>
    <w:rsid w:val="4DB9381F"/>
    <w:rsid w:val="4DBE2F6B"/>
    <w:rsid w:val="4DC24AD8"/>
    <w:rsid w:val="4DDF29B1"/>
    <w:rsid w:val="4DE31D75"/>
    <w:rsid w:val="4DE57F4A"/>
    <w:rsid w:val="4DEC3946"/>
    <w:rsid w:val="4DFC3C08"/>
    <w:rsid w:val="4E110BA6"/>
    <w:rsid w:val="4E43250A"/>
    <w:rsid w:val="4E4618D1"/>
    <w:rsid w:val="4E46622A"/>
    <w:rsid w:val="4E4D0900"/>
    <w:rsid w:val="4E5172F9"/>
    <w:rsid w:val="4E687BAE"/>
    <w:rsid w:val="4E720FAA"/>
    <w:rsid w:val="4E8B3D3B"/>
    <w:rsid w:val="4E912F7A"/>
    <w:rsid w:val="4E9F4A86"/>
    <w:rsid w:val="4EA37269"/>
    <w:rsid w:val="4EA80C33"/>
    <w:rsid w:val="4EA85910"/>
    <w:rsid w:val="4EB65A11"/>
    <w:rsid w:val="4EB919DE"/>
    <w:rsid w:val="4EBC6872"/>
    <w:rsid w:val="4ED46658"/>
    <w:rsid w:val="4EEB56A2"/>
    <w:rsid w:val="4EF1124D"/>
    <w:rsid w:val="4F1C32A2"/>
    <w:rsid w:val="4F2962B9"/>
    <w:rsid w:val="4F344BFF"/>
    <w:rsid w:val="4F446EA1"/>
    <w:rsid w:val="4F60082C"/>
    <w:rsid w:val="4F617548"/>
    <w:rsid w:val="4F804D44"/>
    <w:rsid w:val="4F892438"/>
    <w:rsid w:val="4F9433A3"/>
    <w:rsid w:val="4F997EBD"/>
    <w:rsid w:val="4F9D476C"/>
    <w:rsid w:val="4F9E2CF6"/>
    <w:rsid w:val="4FAA2F42"/>
    <w:rsid w:val="4FC957BD"/>
    <w:rsid w:val="4FCA09B5"/>
    <w:rsid w:val="4FE37BF7"/>
    <w:rsid w:val="500E1BDC"/>
    <w:rsid w:val="500E2A4B"/>
    <w:rsid w:val="50203B6A"/>
    <w:rsid w:val="5022445D"/>
    <w:rsid w:val="505C35C1"/>
    <w:rsid w:val="5060553C"/>
    <w:rsid w:val="507F434F"/>
    <w:rsid w:val="50862145"/>
    <w:rsid w:val="508F5D44"/>
    <w:rsid w:val="509B3695"/>
    <w:rsid w:val="50B304B5"/>
    <w:rsid w:val="50BC61AE"/>
    <w:rsid w:val="50F91BEF"/>
    <w:rsid w:val="510C7AFE"/>
    <w:rsid w:val="511B3EE6"/>
    <w:rsid w:val="51246F92"/>
    <w:rsid w:val="512526A2"/>
    <w:rsid w:val="51273EB4"/>
    <w:rsid w:val="514420AF"/>
    <w:rsid w:val="51550088"/>
    <w:rsid w:val="51651038"/>
    <w:rsid w:val="51661FC5"/>
    <w:rsid w:val="518F3459"/>
    <w:rsid w:val="51A22407"/>
    <w:rsid w:val="51C83744"/>
    <w:rsid w:val="51CF1926"/>
    <w:rsid w:val="51EC34A1"/>
    <w:rsid w:val="52171F3D"/>
    <w:rsid w:val="522717D7"/>
    <w:rsid w:val="52290842"/>
    <w:rsid w:val="522C7F8E"/>
    <w:rsid w:val="52383D34"/>
    <w:rsid w:val="5248135A"/>
    <w:rsid w:val="525A643D"/>
    <w:rsid w:val="525F4214"/>
    <w:rsid w:val="526112E0"/>
    <w:rsid w:val="526F35BA"/>
    <w:rsid w:val="52760DE4"/>
    <w:rsid w:val="52AD2862"/>
    <w:rsid w:val="52D60AA8"/>
    <w:rsid w:val="52EE4C5A"/>
    <w:rsid w:val="53122908"/>
    <w:rsid w:val="53131206"/>
    <w:rsid w:val="532C6DB0"/>
    <w:rsid w:val="53400248"/>
    <w:rsid w:val="53680531"/>
    <w:rsid w:val="537C1F98"/>
    <w:rsid w:val="53865F62"/>
    <w:rsid w:val="538C4FCB"/>
    <w:rsid w:val="53956084"/>
    <w:rsid w:val="53AB2151"/>
    <w:rsid w:val="53B10331"/>
    <w:rsid w:val="53B2639D"/>
    <w:rsid w:val="53BC2A2F"/>
    <w:rsid w:val="53CB3211"/>
    <w:rsid w:val="53D85975"/>
    <w:rsid w:val="5416386C"/>
    <w:rsid w:val="541B0D6F"/>
    <w:rsid w:val="541D09F6"/>
    <w:rsid w:val="54295ED9"/>
    <w:rsid w:val="54310025"/>
    <w:rsid w:val="543B611F"/>
    <w:rsid w:val="545A781A"/>
    <w:rsid w:val="54703DFD"/>
    <w:rsid w:val="54757F6A"/>
    <w:rsid w:val="547613F1"/>
    <w:rsid w:val="547D20C2"/>
    <w:rsid w:val="549E6783"/>
    <w:rsid w:val="54A66650"/>
    <w:rsid w:val="54AE6323"/>
    <w:rsid w:val="54BE0DE7"/>
    <w:rsid w:val="54CC733A"/>
    <w:rsid w:val="54D10DA3"/>
    <w:rsid w:val="54E302D5"/>
    <w:rsid w:val="54F91A14"/>
    <w:rsid w:val="54FA0243"/>
    <w:rsid w:val="550F62B3"/>
    <w:rsid w:val="552F5F23"/>
    <w:rsid w:val="553C6629"/>
    <w:rsid w:val="554849A2"/>
    <w:rsid w:val="554B5AB7"/>
    <w:rsid w:val="556E0A0A"/>
    <w:rsid w:val="556F1CE2"/>
    <w:rsid w:val="55B20462"/>
    <w:rsid w:val="55B437EC"/>
    <w:rsid w:val="55F10FE3"/>
    <w:rsid w:val="55F9457A"/>
    <w:rsid w:val="5609358C"/>
    <w:rsid w:val="56100ADF"/>
    <w:rsid w:val="56225201"/>
    <w:rsid w:val="5624471F"/>
    <w:rsid w:val="56371741"/>
    <w:rsid w:val="56787577"/>
    <w:rsid w:val="567B7C8C"/>
    <w:rsid w:val="568111D9"/>
    <w:rsid w:val="5685042C"/>
    <w:rsid w:val="56973E09"/>
    <w:rsid w:val="56A45342"/>
    <w:rsid w:val="56A8509A"/>
    <w:rsid w:val="56AD42C0"/>
    <w:rsid w:val="56BF34FF"/>
    <w:rsid w:val="56CD17D6"/>
    <w:rsid w:val="56D550F6"/>
    <w:rsid w:val="56E644DE"/>
    <w:rsid w:val="56ED73FF"/>
    <w:rsid w:val="56EE374C"/>
    <w:rsid w:val="571A49A0"/>
    <w:rsid w:val="574038DC"/>
    <w:rsid w:val="574A2691"/>
    <w:rsid w:val="574C53FA"/>
    <w:rsid w:val="574E2EDD"/>
    <w:rsid w:val="576039B8"/>
    <w:rsid w:val="57744218"/>
    <w:rsid w:val="578D5B02"/>
    <w:rsid w:val="57952B92"/>
    <w:rsid w:val="57981817"/>
    <w:rsid w:val="57A35E3F"/>
    <w:rsid w:val="57B062D7"/>
    <w:rsid w:val="57E9088E"/>
    <w:rsid w:val="57EC6F2A"/>
    <w:rsid w:val="58010798"/>
    <w:rsid w:val="58182989"/>
    <w:rsid w:val="58297895"/>
    <w:rsid w:val="583D3436"/>
    <w:rsid w:val="585540F1"/>
    <w:rsid w:val="58621E77"/>
    <w:rsid w:val="586562F4"/>
    <w:rsid w:val="58733745"/>
    <w:rsid w:val="58913CD5"/>
    <w:rsid w:val="589914DD"/>
    <w:rsid w:val="58AC3593"/>
    <w:rsid w:val="58C138AF"/>
    <w:rsid w:val="58DF4C41"/>
    <w:rsid w:val="58EC0BC2"/>
    <w:rsid w:val="58EC40B2"/>
    <w:rsid w:val="58ED6151"/>
    <w:rsid w:val="58FB731F"/>
    <w:rsid w:val="59181289"/>
    <w:rsid w:val="592960CD"/>
    <w:rsid w:val="59497FBF"/>
    <w:rsid w:val="596020F9"/>
    <w:rsid w:val="597801EA"/>
    <w:rsid w:val="597C6BFD"/>
    <w:rsid w:val="5999583C"/>
    <w:rsid w:val="59B3141F"/>
    <w:rsid w:val="59B9499B"/>
    <w:rsid w:val="59BA67CB"/>
    <w:rsid w:val="59E25A31"/>
    <w:rsid w:val="59F01D7A"/>
    <w:rsid w:val="59F2632C"/>
    <w:rsid w:val="59F95BA5"/>
    <w:rsid w:val="5A0E4BC1"/>
    <w:rsid w:val="5A1E667D"/>
    <w:rsid w:val="5A2C650B"/>
    <w:rsid w:val="5A4101A8"/>
    <w:rsid w:val="5A4B223E"/>
    <w:rsid w:val="5A50282D"/>
    <w:rsid w:val="5A585CAB"/>
    <w:rsid w:val="5AAF35AF"/>
    <w:rsid w:val="5ACE4F27"/>
    <w:rsid w:val="5AED1618"/>
    <w:rsid w:val="5AFB502B"/>
    <w:rsid w:val="5B054C31"/>
    <w:rsid w:val="5B0F775F"/>
    <w:rsid w:val="5B2E61AF"/>
    <w:rsid w:val="5B3C4CE9"/>
    <w:rsid w:val="5B466D53"/>
    <w:rsid w:val="5B4C2DE1"/>
    <w:rsid w:val="5B53098C"/>
    <w:rsid w:val="5B600DA4"/>
    <w:rsid w:val="5BB51CC2"/>
    <w:rsid w:val="5BD033AD"/>
    <w:rsid w:val="5BD94CC8"/>
    <w:rsid w:val="5BE81D62"/>
    <w:rsid w:val="5BF84276"/>
    <w:rsid w:val="5C0131AF"/>
    <w:rsid w:val="5C094972"/>
    <w:rsid w:val="5C221739"/>
    <w:rsid w:val="5C3337BF"/>
    <w:rsid w:val="5C3F64A1"/>
    <w:rsid w:val="5C660317"/>
    <w:rsid w:val="5C71392F"/>
    <w:rsid w:val="5C8470CC"/>
    <w:rsid w:val="5C8B72B5"/>
    <w:rsid w:val="5C8C6ED8"/>
    <w:rsid w:val="5C8E7994"/>
    <w:rsid w:val="5C9972B8"/>
    <w:rsid w:val="5C9F073F"/>
    <w:rsid w:val="5CC06A28"/>
    <w:rsid w:val="5CCC6F25"/>
    <w:rsid w:val="5CD20738"/>
    <w:rsid w:val="5CD2664B"/>
    <w:rsid w:val="5CDC7559"/>
    <w:rsid w:val="5CE92AFD"/>
    <w:rsid w:val="5D0410A1"/>
    <w:rsid w:val="5D1801B0"/>
    <w:rsid w:val="5D210808"/>
    <w:rsid w:val="5D2155C0"/>
    <w:rsid w:val="5D3C2F2B"/>
    <w:rsid w:val="5D5011CF"/>
    <w:rsid w:val="5D5C43A1"/>
    <w:rsid w:val="5D5C4D78"/>
    <w:rsid w:val="5D6910E2"/>
    <w:rsid w:val="5D6E568B"/>
    <w:rsid w:val="5D862F10"/>
    <w:rsid w:val="5D8D75D1"/>
    <w:rsid w:val="5D9725DB"/>
    <w:rsid w:val="5D9C6DC1"/>
    <w:rsid w:val="5DA8164A"/>
    <w:rsid w:val="5DC16CC2"/>
    <w:rsid w:val="5DDC37CA"/>
    <w:rsid w:val="5E24100F"/>
    <w:rsid w:val="5E4D7598"/>
    <w:rsid w:val="5E5F1CA1"/>
    <w:rsid w:val="5E62462F"/>
    <w:rsid w:val="5E677C7A"/>
    <w:rsid w:val="5E6A5D13"/>
    <w:rsid w:val="5E6D01A9"/>
    <w:rsid w:val="5E7279FB"/>
    <w:rsid w:val="5E751171"/>
    <w:rsid w:val="5F0F1571"/>
    <w:rsid w:val="5F1A415A"/>
    <w:rsid w:val="5F2C1457"/>
    <w:rsid w:val="5F332D70"/>
    <w:rsid w:val="5F3B2541"/>
    <w:rsid w:val="5F4D225D"/>
    <w:rsid w:val="5F635917"/>
    <w:rsid w:val="5F636E81"/>
    <w:rsid w:val="5F7F33F0"/>
    <w:rsid w:val="5F872BFE"/>
    <w:rsid w:val="5F8C2444"/>
    <w:rsid w:val="5F98120C"/>
    <w:rsid w:val="5FBF4B9C"/>
    <w:rsid w:val="5FC60C96"/>
    <w:rsid w:val="5FC7371D"/>
    <w:rsid w:val="5FCB424E"/>
    <w:rsid w:val="5FE00525"/>
    <w:rsid w:val="600A52F4"/>
    <w:rsid w:val="600F240C"/>
    <w:rsid w:val="60426BC0"/>
    <w:rsid w:val="6070110E"/>
    <w:rsid w:val="6081760D"/>
    <w:rsid w:val="60940CE2"/>
    <w:rsid w:val="609D0592"/>
    <w:rsid w:val="60A86E26"/>
    <w:rsid w:val="60AC2707"/>
    <w:rsid w:val="60AF34B2"/>
    <w:rsid w:val="60E2699C"/>
    <w:rsid w:val="611213A1"/>
    <w:rsid w:val="611247F0"/>
    <w:rsid w:val="61224E6C"/>
    <w:rsid w:val="6138179D"/>
    <w:rsid w:val="6149565E"/>
    <w:rsid w:val="614A476A"/>
    <w:rsid w:val="61564E10"/>
    <w:rsid w:val="61742E28"/>
    <w:rsid w:val="618459B4"/>
    <w:rsid w:val="618C1122"/>
    <w:rsid w:val="61900128"/>
    <w:rsid w:val="619126D4"/>
    <w:rsid w:val="619D52BC"/>
    <w:rsid w:val="61B75A15"/>
    <w:rsid w:val="61C214F4"/>
    <w:rsid w:val="620142A1"/>
    <w:rsid w:val="621173EF"/>
    <w:rsid w:val="62311EF9"/>
    <w:rsid w:val="62453277"/>
    <w:rsid w:val="625875DD"/>
    <w:rsid w:val="625E0B5A"/>
    <w:rsid w:val="62626AFF"/>
    <w:rsid w:val="627A4F2E"/>
    <w:rsid w:val="627E17C2"/>
    <w:rsid w:val="629C6B53"/>
    <w:rsid w:val="629F5E94"/>
    <w:rsid w:val="62C94708"/>
    <w:rsid w:val="62C9724B"/>
    <w:rsid w:val="62D822A4"/>
    <w:rsid w:val="62E11E18"/>
    <w:rsid w:val="62E2192A"/>
    <w:rsid w:val="62E31E1F"/>
    <w:rsid w:val="630E17B0"/>
    <w:rsid w:val="63222506"/>
    <w:rsid w:val="63396BD8"/>
    <w:rsid w:val="636612CA"/>
    <w:rsid w:val="636636CB"/>
    <w:rsid w:val="636E417C"/>
    <w:rsid w:val="63762BF4"/>
    <w:rsid w:val="638B3358"/>
    <w:rsid w:val="63947C86"/>
    <w:rsid w:val="63F770A2"/>
    <w:rsid w:val="63F81640"/>
    <w:rsid w:val="63FC3C76"/>
    <w:rsid w:val="63FC4A6F"/>
    <w:rsid w:val="64512893"/>
    <w:rsid w:val="645600F3"/>
    <w:rsid w:val="64595B1E"/>
    <w:rsid w:val="645F6907"/>
    <w:rsid w:val="646E479E"/>
    <w:rsid w:val="6488037B"/>
    <w:rsid w:val="64992233"/>
    <w:rsid w:val="64B94EF5"/>
    <w:rsid w:val="64C60CF4"/>
    <w:rsid w:val="64D471A0"/>
    <w:rsid w:val="64E12FD1"/>
    <w:rsid w:val="64FB509E"/>
    <w:rsid w:val="65184052"/>
    <w:rsid w:val="6537230E"/>
    <w:rsid w:val="653A6CEE"/>
    <w:rsid w:val="655D431C"/>
    <w:rsid w:val="6582164C"/>
    <w:rsid w:val="659208EB"/>
    <w:rsid w:val="65AF7EF9"/>
    <w:rsid w:val="65F85BE1"/>
    <w:rsid w:val="65FA1F1C"/>
    <w:rsid w:val="65FD5EE8"/>
    <w:rsid w:val="66091A16"/>
    <w:rsid w:val="66172F22"/>
    <w:rsid w:val="66276CB3"/>
    <w:rsid w:val="663F6D87"/>
    <w:rsid w:val="6647020D"/>
    <w:rsid w:val="664B4C10"/>
    <w:rsid w:val="66590E87"/>
    <w:rsid w:val="6659372C"/>
    <w:rsid w:val="667247BB"/>
    <w:rsid w:val="66851C06"/>
    <w:rsid w:val="66900B9D"/>
    <w:rsid w:val="669D1F06"/>
    <w:rsid w:val="669F51AC"/>
    <w:rsid w:val="66B444E9"/>
    <w:rsid w:val="66C262DA"/>
    <w:rsid w:val="66CA1DEC"/>
    <w:rsid w:val="66D03A04"/>
    <w:rsid w:val="66FD7801"/>
    <w:rsid w:val="670167B8"/>
    <w:rsid w:val="6707400E"/>
    <w:rsid w:val="670A6C5B"/>
    <w:rsid w:val="67276819"/>
    <w:rsid w:val="673F73B4"/>
    <w:rsid w:val="676A60E3"/>
    <w:rsid w:val="677B21F8"/>
    <w:rsid w:val="677B3F81"/>
    <w:rsid w:val="67844BD7"/>
    <w:rsid w:val="67854964"/>
    <w:rsid w:val="678C57C3"/>
    <w:rsid w:val="67914932"/>
    <w:rsid w:val="67921FEF"/>
    <w:rsid w:val="67E46878"/>
    <w:rsid w:val="67E502F1"/>
    <w:rsid w:val="67F24591"/>
    <w:rsid w:val="67FB0EA7"/>
    <w:rsid w:val="681111C2"/>
    <w:rsid w:val="68194493"/>
    <w:rsid w:val="682842AB"/>
    <w:rsid w:val="68333AB8"/>
    <w:rsid w:val="68371979"/>
    <w:rsid w:val="68423AA0"/>
    <w:rsid w:val="68547B2D"/>
    <w:rsid w:val="686974C2"/>
    <w:rsid w:val="686F00C4"/>
    <w:rsid w:val="68721545"/>
    <w:rsid w:val="687D6F9C"/>
    <w:rsid w:val="68AD5488"/>
    <w:rsid w:val="68D61913"/>
    <w:rsid w:val="68DD37CE"/>
    <w:rsid w:val="69000F53"/>
    <w:rsid w:val="691E375A"/>
    <w:rsid w:val="69214A00"/>
    <w:rsid w:val="69217F1B"/>
    <w:rsid w:val="69293D15"/>
    <w:rsid w:val="692A1729"/>
    <w:rsid w:val="692D74AF"/>
    <w:rsid w:val="693457E7"/>
    <w:rsid w:val="6941353B"/>
    <w:rsid w:val="69484ACB"/>
    <w:rsid w:val="694D0030"/>
    <w:rsid w:val="695918A6"/>
    <w:rsid w:val="696F0A19"/>
    <w:rsid w:val="697264E3"/>
    <w:rsid w:val="698E16F8"/>
    <w:rsid w:val="699207AB"/>
    <w:rsid w:val="699F67F9"/>
    <w:rsid w:val="69AB63F9"/>
    <w:rsid w:val="69AD7BE5"/>
    <w:rsid w:val="69AF39B0"/>
    <w:rsid w:val="69E62257"/>
    <w:rsid w:val="69E63CBB"/>
    <w:rsid w:val="69F97983"/>
    <w:rsid w:val="6A1D755B"/>
    <w:rsid w:val="6A2F1E83"/>
    <w:rsid w:val="6A734B8B"/>
    <w:rsid w:val="6A832CD0"/>
    <w:rsid w:val="6A97655B"/>
    <w:rsid w:val="6AA06FF1"/>
    <w:rsid w:val="6AA20E77"/>
    <w:rsid w:val="6AB026AC"/>
    <w:rsid w:val="6ABE7D0D"/>
    <w:rsid w:val="6AD809C7"/>
    <w:rsid w:val="6AE907A7"/>
    <w:rsid w:val="6B203CF1"/>
    <w:rsid w:val="6B2330D8"/>
    <w:rsid w:val="6B28060E"/>
    <w:rsid w:val="6B4B4288"/>
    <w:rsid w:val="6B6315A6"/>
    <w:rsid w:val="6B6D4BA7"/>
    <w:rsid w:val="6B82060B"/>
    <w:rsid w:val="6B8E6D9E"/>
    <w:rsid w:val="6B9272DF"/>
    <w:rsid w:val="6BB34A60"/>
    <w:rsid w:val="6BCA24CF"/>
    <w:rsid w:val="6BCB5B46"/>
    <w:rsid w:val="6BD41E4C"/>
    <w:rsid w:val="6BD44B08"/>
    <w:rsid w:val="6BDF2E7E"/>
    <w:rsid w:val="6C0F6749"/>
    <w:rsid w:val="6C1D576B"/>
    <w:rsid w:val="6C463B58"/>
    <w:rsid w:val="6C571E88"/>
    <w:rsid w:val="6C5C2C28"/>
    <w:rsid w:val="6C626986"/>
    <w:rsid w:val="6C8F588D"/>
    <w:rsid w:val="6C947510"/>
    <w:rsid w:val="6CAB0D2B"/>
    <w:rsid w:val="6CB11FB3"/>
    <w:rsid w:val="6CCB2133"/>
    <w:rsid w:val="6CD85A70"/>
    <w:rsid w:val="6CEB4BB1"/>
    <w:rsid w:val="6D013176"/>
    <w:rsid w:val="6D076746"/>
    <w:rsid w:val="6D11302D"/>
    <w:rsid w:val="6D184A7C"/>
    <w:rsid w:val="6D4545EB"/>
    <w:rsid w:val="6D45617E"/>
    <w:rsid w:val="6D735586"/>
    <w:rsid w:val="6D791FCE"/>
    <w:rsid w:val="6DBA792B"/>
    <w:rsid w:val="6DD05F19"/>
    <w:rsid w:val="6E012F4C"/>
    <w:rsid w:val="6E281470"/>
    <w:rsid w:val="6E6B3018"/>
    <w:rsid w:val="6E8C2D35"/>
    <w:rsid w:val="6E9E2F0C"/>
    <w:rsid w:val="6E9E5302"/>
    <w:rsid w:val="6EC86292"/>
    <w:rsid w:val="6EE13C75"/>
    <w:rsid w:val="6EFD7A6E"/>
    <w:rsid w:val="6F197B51"/>
    <w:rsid w:val="6F29794A"/>
    <w:rsid w:val="6F393B97"/>
    <w:rsid w:val="6F3F1101"/>
    <w:rsid w:val="6F413288"/>
    <w:rsid w:val="6F42703D"/>
    <w:rsid w:val="6F486743"/>
    <w:rsid w:val="6F6B20C3"/>
    <w:rsid w:val="6F8D264F"/>
    <w:rsid w:val="6FA26D24"/>
    <w:rsid w:val="6FB16236"/>
    <w:rsid w:val="6FB26985"/>
    <w:rsid w:val="6FC61959"/>
    <w:rsid w:val="6FC92844"/>
    <w:rsid w:val="6FD4322D"/>
    <w:rsid w:val="6FDE74AC"/>
    <w:rsid w:val="6FE87ACB"/>
    <w:rsid w:val="7008197B"/>
    <w:rsid w:val="701B66C4"/>
    <w:rsid w:val="70407AE1"/>
    <w:rsid w:val="704B6ABC"/>
    <w:rsid w:val="705965E7"/>
    <w:rsid w:val="70747F69"/>
    <w:rsid w:val="70886506"/>
    <w:rsid w:val="708E7532"/>
    <w:rsid w:val="709D2A48"/>
    <w:rsid w:val="709F3600"/>
    <w:rsid w:val="70A80F71"/>
    <w:rsid w:val="70D75E2D"/>
    <w:rsid w:val="70DE5F15"/>
    <w:rsid w:val="710703B6"/>
    <w:rsid w:val="710C5689"/>
    <w:rsid w:val="71237DAD"/>
    <w:rsid w:val="715639D9"/>
    <w:rsid w:val="716155CB"/>
    <w:rsid w:val="71764E1E"/>
    <w:rsid w:val="717876FA"/>
    <w:rsid w:val="71B35EF3"/>
    <w:rsid w:val="71EC22D4"/>
    <w:rsid w:val="71FC4E03"/>
    <w:rsid w:val="72043BC3"/>
    <w:rsid w:val="72065747"/>
    <w:rsid w:val="72326D11"/>
    <w:rsid w:val="72383AAC"/>
    <w:rsid w:val="725A5F53"/>
    <w:rsid w:val="72695531"/>
    <w:rsid w:val="72702AEF"/>
    <w:rsid w:val="72716580"/>
    <w:rsid w:val="72C158DB"/>
    <w:rsid w:val="72E30B48"/>
    <w:rsid w:val="72E35866"/>
    <w:rsid w:val="73045390"/>
    <w:rsid w:val="731A75CD"/>
    <w:rsid w:val="734F040F"/>
    <w:rsid w:val="738B2394"/>
    <w:rsid w:val="73982497"/>
    <w:rsid w:val="739B01E5"/>
    <w:rsid w:val="73AB2D90"/>
    <w:rsid w:val="73B444E3"/>
    <w:rsid w:val="73D03E79"/>
    <w:rsid w:val="73D94AEE"/>
    <w:rsid w:val="740F01CD"/>
    <w:rsid w:val="740F6315"/>
    <w:rsid w:val="74231D71"/>
    <w:rsid w:val="74341848"/>
    <w:rsid w:val="743C66C2"/>
    <w:rsid w:val="74625354"/>
    <w:rsid w:val="748125EB"/>
    <w:rsid w:val="748E2F71"/>
    <w:rsid w:val="7491391F"/>
    <w:rsid w:val="74AE7D61"/>
    <w:rsid w:val="74C81A9E"/>
    <w:rsid w:val="74CD3FE5"/>
    <w:rsid w:val="74F82687"/>
    <w:rsid w:val="75025B0D"/>
    <w:rsid w:val="751D4300"/>
    <w:rsid w:val="75313D0B"/>
    <w:rsid w:val="75362A33"/>
    <w:rsid w:val="753836FC"/>
    <w:rsid w:val="756C2FBA"/>
    <w:rsid w:val="756D4981"/>
    <w:rsid w:val="756E161B"/>
    <w:rsid w:val="758B0152"/>
    <w:rsid w:val="758B5284"/>
    <w:rsid w:val="759C3066"/>
    <w:rsid w:val="75A575EA"/>
    <w:rsid w:val="75C11B6F"/>
    <w:rsid w:val="75E44B88"/>
    <w:rsid w:val="75ED59AF"/>
    <w:rsid w:val="760B7E45"/>
    <w:rsid w:val="760D32A8"/>
    <w:rsid w:val="7615086B"/>
    <w:rsid w:val="761A61E6"/>
    <w:rsid w:val="76254A79"/>
    <w:rsid w:val="76395B54"/>
    <w:rsid w:val="763F1CD7"/>
    <w:rsid w:val="76770547"/>
    <w:rsid w:val="76B42B7E"/>
    <w:rsid w:val="76C07F4E"/>
    <w:rsid w:val="76C21F91"/>
    <w:rsid w:val="771B508B"/>
    <w:rsid w:val="77357339"/>
    <w:rsid w:val="77365CD1"/>
    <w:rsid w:val="774B2F26"/>
    <w:rsid w:val="774C4D8B"/>
    <w:rsid w:val="774F76B8"/>
    <w:rsid w:val="77513EE6"/>
    <w:rsid w:val="7755517A"/>
    <w:rsid w:val="77C92F9C"/>
    <w:rsid w:val="77CC767D"/>
    <w:rsid w:val="77FB45DD"/>
    <w:rsid w:val="780030C9"/>
    <w:rsid w:val="78045849"/>
    <w:rsid w:val="780C4A54"/>
    <w:rsid w:val="783A6FB9"/>
    <w:rsid w:val="78424FF8"/>
    <w:rsid w:val="78575982"/>
    <w:rsid w:val="78680DDD"/>
    <w:rsid w:val="787B0B9F"/>
    <w:rsid w:val="78801C33"/>
    <w:rsid w:val="7881528B"/>
    <w:rsid w:val="788B06E0"/>
    <w:rsid w:val="788E4699"/>
    <w:rsid w:val="788E7741"/>
    <w:rsid w:val="7892538B"/>
    <w:rsid w:val="78955979"/>
    <w:rsid w:val="78A31DEA"/>
    <w:rsid w:val="78A62878"/>
    <w:rsid w:val="78AF2376"/>
    <w:rsid w:val="78C469C6"/>
    <w:rsid w:val="78EB6C49"/>
    <w:rsid w:val="78F12486"/>
    <w:rsid w:val="79154448"/>
    <w:rsid w:val="792B4334"/>
    <w:rsid w:val="792D388A"/>
    <w:rsid w:val="79406210"/>
    <w:rsid w:val="79425E9C"/>
    <w:rsid w:val="794905FC"/>
    <w:rsid w:val="794A7337"/>
    <w:rsid w:val="79AE527C"/>
    <w:rsid w:val="79DF51BF"/>
    <w:rsid w:val="79E05715"/>
    <w:rsid w:val="79E17494"/>
    <w:rsid w:val="7A0E2757"/>
    <w:rsid w:val="7A313B3D"/>
    <w:rsid w:val="7A682EE5"/>
    <w:rsid w:val="7A6D3D35"/>
    <w:rsid w:val="7A7667E8"/>
    <w:rsid w:val="7AAB6C11"/>
    <w:rsid w:val="7AF91C19"/>
    <w:rsid w:val="7AFA40DB"/>
    <w:rsid w:val="7B044E32"/>
    <w:rsid w:val="7B067B47"/>
    <w:rsid w:val="7B2C5131"/>
    <w:rsid w:val="7B306D7C"/>
    <w:rsid w:val="7B316A8B"/>
    <w:rsid w:val="7B5239D4"/>
    <w:rsid w:val="7B677520"/>
    <w:rsid w:val="7B7840F9"/>
    <w:rsid w:val="7B8D2D48"/>
    <w:rsid w:val="7B9C244F"/>
    <w:rsid w:val="7BAB592F"/>
    <w:rsid w:val="7BBD59B1"/>
    <w:rsid w:val="7BEA2BBB"/>
    <w:rsid w:val="7BFC3A3C"/>
    <w:rsid w:val="7C350689"/>
    <w:rsid w:val="7C6D57B4"/>
    <w:rsid w:val="7C974917"/>
    <w:rsid w:val="7CA20198"/>
    <w:rsid w:val="7CA35C8E"/>
    <w:rsid w:val="7CAE4C4B"/>
    <w:rsid w:val="7CC71130"/>
    <w:rsid w:val="7CEC5B9D"/>
    <w:rsid w:val="7D1F749D"/>
    <w:rsid w:val="7D355894"/>
    <w:rsid w:val="7D3B43EF"/>
    <w:rsid w:val="7D4C69B4"/>
    <w:rsid w:val="7D66134A"/>
    <w:rsid w:val="7D777876"/>
    <w:rsid w:val="7D84396C"/>
    <w:rsid w:val="7D8C59CB"/>
    <w:rsid w:val="7DE51CDD"/>
    <w:rsid w:val="7E040326"/>
    <w:rsid w:val="7E267DCB"/>
    <w:rsid w:val="7E3D129F"/>
    <w:rsid w:val="7E6004C5"/>
    <w:rsid w:val="7E7A236C"/>
    <w:rsid w:val="7E7B4B52"/>
    <w:rsid w:val="7E85664E"/>
    <w:rsid w:val="7E8A5B40"/>
    <w:rsid w:val="7E9A2798"/>
    <w:rsid w:val="7ED92C04"/>
    <w:rsid w:val="7ED97810"/>
    <w:rsid w:val="7EDF3213"/>
    <w:rsid w:val="7F044FC1"/>
    <w:rsid w:val="7F0A3AD3"/>
    <w:rsid w:val="7F1216ED"/>
    <w:rsid w:val="7F244B8B"/>
    <w:rsid w:val="7F2F580F"/>
    <w:rsid w:val="7F3532F6"/>
    <w:rsid w:val="7F4921E3"/>
    <w:rsid w:val="7F4F36F5"/>
    <w:rsid w:val="7F84305D"/>
    <w:rsid w:val="7F98281D"/>
    <w:rsid w:val="7FCD4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ind w:right="15"/>
      <w:jc w:val="center"/>
      <w:outlineLvl w:val="0"/>
    </w:pPr>
    <w:rPr>
      <w:b/>
      <w:bCs/>
      <w:sz w:val="30"/>
      <w:szCs w:val="30"/>
    </w:rPr>
  </w:style>
  <w:style w:type="paragraph" w:styleId="5">
    <w:name w:val="heading 2"/>
    <w:basedOn w:val="1"/>
    <w:next w:val="1"/>
    <w:qFormat/>
    <w:uiPriority w:val="1"/>
    <w:pPr>
      <w:ind w:left="781" w:hanging="284"/>
      <w:outlineLvl w:val="1"/>
    </w:pPr>
    <w:rPr>
      <w:b/>
      <w:bCs/>
      <w:sz w:val="28"/>
      <w:szCs w:val="28"/>
    </w:rPr>
  </w:style>
  <w:style w:type="paragraph" w:styleId="6">
    <w:name w:val="heading 3"/>
    <w:basedOn w:val="1"/>
    <w:next w:val="1"/>
    <w:qFormat/>
    <w:uiPriority w:val="1"/>
    <w:pPr>
      <w:ind w:left="971"/>
      <w:outlineLvl w:val="2"/>
    </w:pPr>
    <w:rPr>
      <w:b/>
      <w:bCs/>
      <w:sz w:val="24"/>
      <w:szCs w:val="24"/>
    </w:rPr>
  </w:style>
  <w:style w:type="paragraph" w:styleId="7">
    <w:name w:val="heading 4"/>
    <w:basedOn w:val="1"/>
    <w:next w:val="1"/>
    <w:unhideWhenUsed/>
    <w:qFormat/>
    <w:uiPriority w:val="9"/>
    <w:pPr>
      <w:keepNext/>
      <w:keepLines/>
      <w:spacing w:before="280" w:after="290" w:line="372" w:lineRule="auto"/>
      <w:outlineLvl w:val="3"/>
    </w:pPr>
    <w:rPr>
      <w:rFonts w:ascii="Cambria" w:hAnsi="Cambria"/>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498"/>
    </w:pPr>
    <w:rPr>
      <w:sz w:val="24"/>
      <w:szCs w:val="24"/>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Normal Indent"/>
    <w:basedOn w:val="1"/>
    <w:qFormat/>
    <w:uiPriority w:val="0"/>
    <w:pPr>
      <w:ind w:firstLine="420"/>
    </w:pPr>
    <w:rPr>
      <w:rFonts w:ascii="Calibri" w:hAnsi="Calibri"/>
      <w:szCs w:val="20"/>
    </w:rPr>
  </w:style>
  <w:style w:type="paragraph" w:styleId="9">
    <w:name w:val="Document Map"/>
    <w:basedOn w:val="1"/>
    <w:link w:val="45"/>
    <w:semiHidden/>
    <w:unhideWhenUsed/>
    <w:qFormat/>
    <w:uiPriority w:val="0"/>
    <w:rPr>
      <w:sz w:val="18"/>
      <w:szCs w:val="18"/>
    </w:rPr>
  </w:style>
  <w:style w:type="paragraph" w:styleId="10">
    <w:name w:val="annotation text"/>
    <w:basedOn w:val="1"/>
    <w:link w:val="42"/>
    <w:qFormat/>
    <w:uiPriority w:val="0"/>
  </w:style>
  <w:style w:type="paragraph" w:styleId="11">
    <w:name w:val="Body Text 3"/>
    <w:basedOn w:val="1"/>
    <w:qFormat/>
    <w:uiPriority w:val="0"/>
    <w:pPr>
      <w:spacing w:line="500" w:lineRule="exact"/>
    </w:pPr>
    <w:rPr>
      <w:b/>
      <w:bCs/>
      <w:sz w:val="24"/>
    </w:rPr>
  </w:style>
  <w:style w:type="paragraph" w:styleId="12">
    <w:name w:val="Body Text Indent"/>
    <w:basedOn w:val="1"/>
    <w:qFormat/>
    <w:uiPriority w:val="0"/>
    <w:pPr>
      <w:spacing w:line="200" w:lineRule="exact"/>
      <w:ind w:firstLine="301"/>
    </w:pPr>
    <w:rPr>
      <w:rFonts w:hAnsi="Courier New" w:cs="Times New Roman"/>
      <w:spacing w:val="-4"/>
      <w:sz w:val="18"/>
      <w:szCs w:val="20"/>
    </w:rPr>
  </w:style>
  <w:style w:type="paragraph" w:styleId="13">
    <w:name w:val="toc 3"/>
    <w:basedOn w:val="1"/>
    <w:next w:val="1"/>
    <w:qFormat/>
    <w:uiPriority w:val="0"/>
    <w:pPr>
      <w:ind w:left="840" w:leftChars="400"/>
    </w:pPr>
  </w:style>
  <w:style w:type="paragraph" w:styleId="14">
    <w:name w:val="Plain Text"/>
    <w:basedOn w:val="1"/>
    <w:next w:val="7"/>
    <w:qFormat/>
    <w:uiPriority w:val="0"/>
    <w:rPr>
      <w:rFonts w:hAnsi="Courier New" w:cs="Courier New"/>
      <w:szCs w:val="21"/>
    </w:rPr>
  </w:style>
  <w:style w:type="paragraph" w:styleId="15">
    <w:name w:val="Balloon Text"/>
    <w:basedOn w:val="1"/>
    <w:link w:val="44"/>
    <w:qFormat/>
    <w:uiPriority w:val="0"/>
    <w:rPr>
      <w:sz w:val="18"/>
      <w:szCs w:val="18"/>
    </w:rPr>
  </w:style>
  <w:style w:type="paragraph" w:styleId="16">
    <w:name w:val="footer"/>
    <w:basedOn w:val="1"/>
    <w:unhideWhenUsed/>
    <w:qFormat/>
    <w:uiPriority w:val="99"/>
    <w:pPr>
      <w:tabs>
        <w:tab w:val="center" w:pos="4153"/>
        <w:tab w:val="right" w:pos="8306"/>
      </w:tabs>
      <w:snapToGrid w:val="0"/>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8">
    <w:name w:val="toc 1"/>
    <w:basedOn w:val="1"/>
    <w:next w:val="1"/>
    <w:qFormat/>
    <w:uiPriority w:val="1"/>
    <w:pPr>
      <w:spacing w:before="320"/>
      <w:ind w:right="20"/>
      <w:jc w:val="center"/>
    </w:pPr>
    <w:rPr>
      <w:b/>
      <w:bCs/>
      <w:sz w:val="28"/>
      <w:szCs w:val="28"/>
    </w:r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pPr>
    <w:rPr>
      <w:rFonts w:hint="eastAsia"/>
      <w:sz w:val="24"/>
    </w:rPr>
  </w:style>
  <w:style w:type="paragraph" w:styleId="21">
    <w:name w:val="annotation subject"/>
    <w:basedOn w:val="10"/>
    <w:next w:val="10"/>
    <w:link w:val="41"/>
    <w:qFormat/>
    <w:uiPriority w:val="0"/>
    <w:pPr>
      <w:autoSpaceDE/>
      <w:autoSpaceDN/>
    </w:pPr>
    <w:rPr>
      <w:rFonts w:ascii="Times New Roman" w:hAnsi="Times New Roman" w:cs="Times New Roman"/>
      <w:b/>
      <w:bCs/>
      <w:kern w:val="2"/>
      <w:sz w:val="21"/>
      <w:szCs w:val="24"/>
      <w:lang w:val="en-US" w:bidi="ar-SA"/>
    </w:rPr>
  </w:style>
  <w:style w:type="paragraph" w:styleId="22">
    <w:name w:val="Body Text First Indent"/>
    <w:basedOn w:val="2"/>
    <w:qFormat/>
    <w:uiPriority w:val="99"/>
    <w:pPr>
      <w:spacing w:after="120"/>
      <w:ind w:firstLine="420" w:firstLineChars="100"/>
    </w:pPr>
    <w:rPr>
      <w:rFonts w:ascii="Times New Roman" w:hAnsi="Times New Roman" w:cs="Times New Roman"/>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rPr>
      <w:rFonts w:ascii="Times New Roman" w:hAnsi="Times New Roman" w:eastAsia="宋体" w:cs="Times New Roman"/>
    </w:rPr>
  </w:style>
  <w:style w:type="character" w:styleId="27">
    <w:name w:val="annotation reference"/>
    <w:qFormat/>
    <w:uiPriority w:val="0"/>
    <w:rPr>
      <w:sz w:val="21"/>
      <w:szCs w:val="21"/>
    </w:rPr>
  </w:style>
  <w:style w:type="paragraph" w:customStyle="1" w:styleId="28">
    <w:name w:val="BodyText"/>
    <w:basedOn w:val="1"/>
    <w:qFormat/>
    <w:uiPriority w:val="0"/>
    <w:pPr>
      <w:spacing w:line="380" w:lineRule="exact"/>
      <w:jc w:val="both"/>
      <w:textAlignment w:val="baseline"/>
    </w:pPr>
    <w:rPr>
      <w:rFonts w:ascii="Times New Roman" w:hAnsi="Times New Roman"/>
      <w:kern w:val="2"/>
      <w:sz w:val="24"/>
      <w:szCs w:val="24"/>
      <w:lang w:val="en-US" w:bidi="ar-SA"/>
    </w:rPr>
  </w:style>
  <w:style w:type="paragraph" w:customStyle="1" w:styleId="29">
    <w:name w:val="表格文字"/>
    <w:basedOn w:val="1"/>
    <w:qFormat/>
    <w:uiPriority w:val="0"/>
    <w:rPr>
      <w:bCs/>
      <w:spacing w:val="10"/>
      <w:sz w:val="24"/>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99"/>
    <w:pPr>
      <w:spacing w:before="173"/>
      <w:ind w:left="498" w:hanging="602"/>
    </w:pPr>
  </w:style>
  <w:style w:type="paragraph" w:customStyle="1" w:styleId="32">
    <w:name w:val="Table Paragraph"/>
    <w:basedOn w:val="1"/>
    <w:qFormat/>
    <w:uiPriority w:val="1"/>
  </w:style>
  <w:style w:type="paragraph" w:customStyle="1" w:styleId="33">
    <w:name w:val="List Paragraph1"/>
    <w:basedOn w:val="1"/>
    <w:qFormat/>
    <w:uiPriority w:val="0"/>
    <w:pPr>
      <w:ind w:firstLine="420" w:firstLineChars="200"/>
    </w:pPr>
    <w:rPr>
      <w:rFonts w:ascii="Calibri" w:hAnsi="Calibri"/>
    </w:rPr>
  </w:style>
  <w:style w:type="paragraph" w:customStyle="1" w:styleId="34">
    <w:name w:val="纯文本1"/>
    <w:basedOn w:val="1"/>
    <w:qFormat/>
    <w:uiPriority w:val="0"/>
    <w:pPr>
      <w:adjustRightInd w:val="0"/>
      <w:textAlignment w:val="baseline"/>
    </w:pPr>
    <w:rPr>
      <w:rFonts w:hAnsi="Courier New"/>
      <w:szCs w:val="20"/>
    </w:rPr>
  </w:style>
  <w:style w:type="paragraph" w:customStyle="1" w:styleId="35">
    <w:name w:val="Body text|1"/>
    <w:basedOn w:val="1"/>
    <w:qFormat/>
    <w:uiPriority w:val="0"/>
    <w:pPr>
      <w:spacing w:line="353" w:lineRule="auto"/>
      <w:ind w:firstLine="400"/>
    </w:pPr>
    <w:rPr>
      <w:sz w:val="30"/>
      <w:szCs w:val="30"/>
    </w:rPr>
  </w:style>
  <w:style w:type="paragraph" w:customStyle="1" w:styleId="36">
    <w:name w:val="Body text|3"/>
    <w:basedOn w:val="1"/>
    <w:qFormat/>
    <w:uiPriority w:val="0"/>
    <w:pPr>
      <w:spacing w:after="460"/>
      <w:jc w:val="center"/>
    </w:pPr>
    <w:rPr>
      <w:sz w:val="34"/>
      <w:szCs w:val="34"/>
    </w:r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41">
    <w:name w:val="批注主题 Char"/>
    <w:link w:val="21"/>
    <w:qFormat/>
    <w:uiPriority w:val="0"/>
    <w:rPr>
      <w:b/>
      <w:bCs/>
      <w:kern w:val="2"/>
      <w:sz w:val="21"/>
      <w:szCs w:val="24"/>
    </w:rPr>
  </w:style>
  <w:style w:type="character" w:customStyle="1" w:styleId="42">
    <w:name w:val="批注文字 Char"/>
    <w:basedOn w:val="25"/>
    <w:link w:val="10"/>
    <w:qFormat/>
    <w:uiPriority w:val="0"/>
    <w:rPr>
      <w:rFonts w:ascii="宋体" w:hAnsi="宋体" w:cs="宋体"/>
      <w:sz w:val="22"/>
      <w:szCs w:val="22"/>
      <w:lang w:val="zh-CN" w:bidi="zh-CN"/>
    </w:rPr>
  </w:style>
  <w:style w:type="character" w:customStyle="1" w:styleId="43">
    <w:name w:val="批注主题 Char1"/>
    <w:basedOn w:val="42"/>
    <w:qFormat/>
    <w:uiPriority w:val="0"/>
    <w:rPr>
      <w:rFonts w:ascii="宋体" w:hAnsi="宋体" w:cs="宋体"/>
      <w:b/>
      <w:bCs/>
      <w:sz w:val="22"/>
      <w:szCs w:val="22"/>
      <w:lang w:val="zh-CN" w:bidi="zh-CN"/>
    </w:rPr>
  </w:style>
  <w:style w:type="character" w:customStyle="1" w:styleId="44">
    <w:name w:val="批注框文本 Char"/>
    <w:basedOn w:val="25"/>
    <w:link w:val="15"/>
    <w:qFormat/>
    <w:uiPriority w:val="0"/>
    <w:rPr>
      <w:rFonts w:ascii="宋体" w:hAnsi="宋体" w:cs="宋体"/>
      <w:sz w:val="18"/>
      <w:szCs w:val="18"/>
      <w:lang w:val="zh-CN" w:bidi="zh-CN"/>
    </w:rPr>
  </w:style>
  <w:style w:type="character" w:customStyle="1" w:styleId="45">
    <w:name w:val="文档结构图 Char"/>
    <w:basedOn w:val="25"/>
    <w:link w:val="9"/>
    <w:semiHidden/>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ECB4C-3F03-4488-AFD3-79742A5205D3}">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86</Pages>
  <Words>7456</Words>
  <Characters>42502</Characters>
  <Lines>354</Lines>
  <Paragraphs>99</Paragraphs>
  <TotalTime>4</TotalTime>
  <ScaleCrop>false</ScaleCrop>
  <LinksUpToDate>false</LinksUpToDate>
  <CharactersWithSpaces>49859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2021-08-09T12:05:00Z</dcterms:created>
  <dc:creator>33533</dc:creator>
  <cp:lastModifiedBy>梁莹</cp:lastModifiedBy>
  <cp:lastPrinted>2021-04-12T01:45:00Z</cp:lastPrinted>
  <dcterms:modified xsi:type="dcterms:W3CDTF">2021-09-23T09:03:37Z</dcterms:modified>
  <dc:title>桂财采〔2009〕 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Acrobat PDFMaker 15 Word 版</vt:lpwstr>
  </property>
  <property fmtid="{D5CDD505-2E9C-101B-9397-08002B2CF9AE}" pid="4" name="LastSaved">
    <vt:filetime>2021-04-07T00:00:00Z</vt:filetime>
  </property>
  <property fmtid="{D5CDD505-2E9C-101B-9397-08002B2CF9AE}" pid="5" name="KSOProductBuildVer">
    <vt:lpwstr>2052-11.1.0.10314</vt:lpwstr>
  </property>
  <property fmtid="{D5CDD505-2E9C-101B-9397-08002B2CF9AE}" pid="6" name="ICV">
    <vt:lpwstr>A6DD4A1BB9C94875B3BCBB42DD51600E</vt:lpwstr>
  </property>
</Properties>
</file>